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F" w:rsidRPr="00D344CD" w:rsidRDefault="009258D0" w:rsidP="00FA5C6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Program proti šikanování</w:t>
      </w:r>
    </w:p>
    <w:p w:rsidR="00D344CD" w:rsidRPr="00DE1ECD" w:rsidRDefault="00D344CD" w:rsidP="00FA5C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E1ECD" w:rsidRDefault="00DE1ECD">
      <w:pPr>
        <w:rPr>
          <w:rFonts w:ascii="Calibri" w:hAnsi="Calibri"/>
        </w:rPr>
      </w:pPr>
    </w:p>
    <w:p w:rsidR="00F23BE6" w:rsidRDefault="00F23BE6" w:rsidP="0034143D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(1) Charakteristika šikanování a jeho projevy</w:t>
      </w:r>
    </w:p>
    <w:p w:rsidR="00F23BE6" w:rsidRDefault="00F23BE6" w:rsidP="0034143D">
      <w:pPr>
        <w:jc w:val="both"/>
        <w:rPr>
          <w:rFonts w:ascii="Calibri" w:hAnsi="Calibri"/>
          <w:b/>
          <w:szCs w:val="20"/>
        </w:rPr>
      </w:pPr>
    </w:p>
    <w:p w:rsidR="00FA5C66" w:rsidRDefault="00DE1ECD" w:rsidP="0034143D">
      <w:pPr>
        <w:jc w:val="both"/>
        <w:rPr>
          <w:rFonts w:ascii="Calibri" w:hAnsi="Calibri"/>
          <w:szCs w:val="20"/>
        </w:rPr>
      </w:pPr>
      <w:r w:rsidRPr="00FA5C66">
        <w:rPr>
          <w:rFonts w:ascii="Calibri" w:hAnsi="Calibri"/>
          <w:b/>
          <w:szCs w:val="20"/>
        </w:rPr>
        <w:t>Šikanování</w:t>
      </w:r>
      <w:r w:rsidRPr="00DE1ECD">
        <w:rPr>
          <w:rFonts w:ascii="Calibri" w:hAnsi="Calibri"/>
          <w:szCs w:val="20"/>
        </w:rPr>
        <w:t xml:space="preserve"> je jakékoliv chování, jehož záměrem je</w:t>
      </w:r>
      <w:r w:rsidR="00FA5C66">
        <w:rPr>
          <w:rFonts w:ascii="Calibri" w:hAnsi="Calibri"/>
          <w:szCs w:val="20"/>
        </w:rPr>
        <w:t xml:space="preserve">: </w:t>
      </w:r>
    </w:p>
    <w:p w:rsidR="00FA5C66" w:rsidRDefault="00FA5C66" w:rsidP="0034143D">
      <w:pPr>
        <w:jc w:val="both"/>
        <w:rPr>
          <w:rFonts w:ascii="Calibri" w:hAnsi="Calibri"/>
          <w:szCs w:val="20"/>
        </w:rPr>
      </w:pPr>
    </w:p>
    <w:p w:rsidR="00FA5C66" w:rsidRDefault="00FA5C66" w:rsidP="003414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Ublížit</w:t>
      </w:r>
      <w:r w:rsidR="00681908">
        <w:rPr>
          <w:rFonts w:ascii="Calibri" w:hAnsi="Calibri"/>
          <w:szCs w:val="20"/>
        </w:rPr>
        <w:t xml:space="preserve"> žákovi/skupině žáků</w:t>
      </w:r>
    </w:p>
    <w:p w:rsidR="00FA5C66" w:rsidRDefault="00FA5C66" w:rsidP="003414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Ohrozit</w:t>
      </w:r>
      <w:r w:rsidR="00681908">
        <w:rPr>
          <w:rFonts w:ascii="Calibri" w:hAnsi="Calibri"/>
          <w:szCs w:val="20"/>
        </w:rPr>
        <w:t xml:space="preserve"> žáka/skupinu žáků</w:t>
      </w:r>
    </w:p>
    <w:p w:rsidR="00FA5C66" w:rsidRDefault="00FA5C66" w:rsidP="0034143D">
      <w:pPr>
        <w:numPr>
          <w:ilvl w:val="0"/>
          <w:numId w:val="1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Zastrašovat </w:t>
      </w:r>
      <w:r w:rsidR="00681908">
        <w:rPr>
          <w:rFonts w:ascii="Calibri" w:hAnsi="Calibri"/>
          <w:szCs w:val="20"/>
        </w:rPr>
        <w:t>žáka/skupinu žáků</w:t>
      </w:r>
    </w:p>
    <w:p w:rsidR="00681908" w:rsidRDefault="00681908" w:rsidP="0034143D">
      <w:pPr>
        <w:jc w:val="both"/>
        <w:rPr>
          <w:rFonts w:ascii="Calibri" w:hAnsi="Calibri"/>
          <w:szCs w:val="20"/>
        </w:rPr>
      </w:pPr>
    </w:p>
    <w:p w:rsidR="00FA5C66" w:rsidRDefault="00DE1ECD" w:rsidP="0034143D">
      <w:pPr>
        <w:jc w:val="both"/>
        <w:rPr>
          <w:rFonts w:ascii="Calibri" w:hAnsi="Calibri"/>
          <w:szCs w:val="20"/>
        </w:rPr>
      </w:pPr>
      <w:r w:rsidRPr="00DE1ECD">
        <w:rPr>
          <w:rFonts w:ascii="Calibri" w:hAnsi="Calibri"/>
          <w:szCs w:val="20"/>
        </w:rPr>
        <w:t>S</w:t>
      </w:r>
      <w:r w:rsidR="00FA5C66">
        <w:rPr>
          <w:rFonts w:ascii="Calibri" w:hAnsi="Calibri"/>
          <w:szCs w:val="20"/>
        </w:rPr>
        <w:t xml:space="preserve">počívá v cílených a opakovaných </w:t>
      </w:r>
      <w:r w:rsidRPr="00DE1ECD">
        <w:rPr>
          <w:rFonts w:ascii="Calibri" w:hAnsi="Calibri"/>
          <w:szCs w:val="20"/>
        </w:rPr>
        <w:t>útocích jedincem nebo skupinou vůči jedinci či skupině žáků, kteří se neumí nebo z nejrů</w:t>
      </w:r>
      <w:r w:rsidR="00FA5C66">
        <w:rPr>
          <w:rFonts w:ascii="Calibri" w:hAnsi="Calibri"/>
          <w:szCs w:val="20"/>
        </w:rPr>
        <w:t>znějších důvodů nemohou bránit. Jedná se o útoky:</w:t>
      </w:r>
    </w:p>
    <w:p w:rsidR="00FA5C66" w:rsidRDefault="00FA5C66" w:rsidP="0034143D">
      <w:pPr>
        <w:jc w:val="both"/>
        <w:rPr>
          <w:rFonts w:ascii="Calibri" w:hAnsi="Calibri"/>
          <w:szCs w:val="20"/>
        </w:rPr>
      </w:pPr>
    </w:p>
    <w:p w:rsidR="00FA5C66" w:rsidRDefault="00681908" w:rsidP="0034143D">
      <w:pPr>
        <w:numPr>
          <w:ilvl w:val="0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</w:t>
      </w:r>
      <w:r w:rsidR="00FA5C66">
        <w:rPr>
          <w:rFonts w:ascii="Calibri" w:hAnsi="Calibri"/>
          <w:szCs w:val="20"/>
        </w:rPr>
        <w:t>yzické (</w:t>
      </w:r>
      <w:r w:rsidR="008E1E08">
        <w:rPr>
          <w:rFonts w:ascii="Calibri" w:hAnsi="Calibri"/>
          <w:szCs w:val="20"/>
        </w:rPr>
        <w:t>bití, vydírání, loupež</w:t>
      </w:r>
      <w:r w:rsidR="00FA5C66" w:rsidRPr="00DE1ECD">
        <w:rPr>
          <w:rFonts w:ascii="Calibri" w:hAnsi="Calibri"/>
          <w:szCs w:val="20"/>
        </w:rPr>
        <w:t>, poškozování věcí</w:t>
      </w:r>
      <w:r w:rsidR="00FA5C66">
        <w:rPr>
          <w:rFonts w:ascii="Calibri" w:hAnsi="Calibri"/>
          <w:szCs w:val="20"/>
        </w:rPr>
        <w:t>)</w:t>
      </w:r>
    </w:p>
    <w:p w:rsidR="00FA5C66" w:rsidRDefault="00681908" w:rsidP="0034143D">
      <w:pPr>
        <w:numPr>
          <w:ilvl w:val="0"/>
          <w:numId w:val="2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="00FA5C66">
        <w:rPr>
          <w:rFonts w:ascii="Calibri" w:hAnsi="Calibri"/>
          <w:szCs w:val="20"/>
        </w:rPr>
        <w:t>sychické (nadáv</w:t>
      </w:r>
      <w:r w:rsidR="00FA5C66" w:rsidRPr="00DE1ECD">
        <w:rPr>
          <w:rFonts w:ascii="Calibri" w:hAnsi="Calibri"/>
          <w:szCs w:val="20"/>
        </w:rPr>
        <w:t>k</w:t>
      </w:r>
      <w:r w:rsidR="00FA5C66">
        <w:rPr>
          <w:rFonts w:ascii="Calibri" w:hAnsi="Calibri"/>
          <w:szCs w:val="20"/>
        </w:rPr>
        <w:t>y</w:t>
      </w:r>
      <w:r w:rsidR="00FA5C66" w:rsidRPr="00DE1ECD">
        <w:rPr>
          <w:rFonts w:ascii="Calibri" w:hAnsi="Calibri"/>
          <w:szCs w:val="20"/>
        </w:rPr>
        <w:t>, pomluv</w:t>
      </w:r>
      <w:r w:rsidR="00FA5C66">
        <w:rPr>
          <w:rFonts w:ascii="Calibri" w:hAnsi="Calibri"/>
          <w:szCs w:val="20"/>
        </w:rPr>
        <w:t>y</w:t>
      </w:r>
      <w:r w:rsidR="00FA5C66" w:rsidRPr="00DE1ECD">
        <w:rPr>
          <w:rFonts w:ascii="Calibri" w:hAnsi="Calibri"/>
          <w:szCs w:val="20"/>
        </w:rPr>
        <w:t>, vyhro</w:t>
      </w:r>
      <w:r w:rsidR="00FA5C66">
        <w:rPr>
          <w:rFonts w:ascii="Calibri" w:hAnsi="Calibri"/>
          <w:szCs w:val="20"/>
        </w:rPr>
        <w:t>žování či ponižování)</w:t>
      </w:r>
    </w:p>
    <w:p w:rsidR="00FA5C66" w:rsidRDefault="00FA5C66" w:rsidP="0034143D">
      <w:pPr>
        <w:jc w:val="both"/>
        <w:rPr>
          <w:rFonts w:ascii="Calibri" w:hAnsi="Calibri"/>
          <w:szCs w:val="20"/>
        </w:rPr>
      </w:pPr>
    </w:p>
    <w:p w:rsidR="00DE1ECD" w:rsidRDefault="00DE1ECD" w:rsidP="0034143D">
      <w:pPr>
        <w:jc w:val="both"/>
        <w:rPr>
          <w:rFonts w:ascii="Calibri" w:hAnsi="Calibri"/>
          <w:szCs w:val="20"/>
        </w:rPr>
      </w:pPr>
      <w:r w:rsidRPr="00DE1ECD">
        <w:rPr>
          <w:rFonts w:ascii="Calibri" w:hAnsi="Calibri"/>
          <w:szCs w:val="20"/>
        </w:rPr>
        <w:t>Může mít i formu sexuálního obtěžování</w:t>
      </w:r>
      <w:r w:rsidR="00681908">
        <w:rPr>
          <w:rFonts w:ascii="Calibri" w:hAnsi="Calibri"/>
          <w:szCs w:val="20"/>
        </w:rPr>
        <w:t>,</w:t>
      </w:r>
      <w:r w:rsidRPr="00DE1ECD">
        <w:rPr>
          <w:rFonts w:ascii="Calibri" w:hAnsi="Calibri"/>
          <w:szCs w:val="20"/>
        </w:rPr>
        <w:t xml:space="preserve"> až zneužívání. Nově se může realizovat i prostřednictvím elektronické komunikace, jedná se o tzv. </w:t>
      </w:r>
      <w:r w:rsidRPr="008E1E08">
        <w:rPr>
          <w:rFonts w:ascii="Calibri" w:hAnsi="Calibri"/>
          <w:b/>
          <w:szCs w:val="20"/>
        </w:rPr>
        <w:t>kyberšikanu</w:t>
      </w:r>
      <w:r w:rsidRPr="00DE1ECD">
        <w:rPr>
          <w:rFonts w:ascii="Calibri" w:hAnsi="Calibri"/>
          <w:szCs w:val="20"/>
        </w:rPr>
        <w:t>. Ta zahrnuje útoky pomocí e-mailů, sms zpráv, vyvěšování urážlivých materiálů na internetové stránky apod. Šikana se projevuje i v nepřímé podobě jako demonstrativní přehlížení a ignorování žáka či žáků třídní nebo jinou skupinou spolužáků.</w:t>
      </w:r>
      <w:r w:rsidRPr="00DE1ECD">
        <w:rPr>
          <w:rFonts w:ascii="Calibri" w:hAnsi="Calibri"/>
          <w:color w:val="00B050"/>
          <w:szCs w:val="20"/>
        </w:rPr>
        <w:t xml:space="preserve"> </w:t>
      </w:r>
      <w:r w:rsidRPr="00DE1ECD">
        <w:rPr>
          <w:rFonts w:ascii="Calibri" w:hAnsi="Calibri"/>
          <w:szCs w:val="20"/>
        </w:rPr>
        <w:t>Nebezpečnost působení šikany spočívá zvláště v závažnosti, dlouhodobosti a nezřídka v celoživotních následcích na duševní a tělesné zdraví oběti.</w:t>
      </w:r>
      <w:r w:rsidR="004011E7">
        <w:rPr>
          <w:rFonts w:ascii="Calibri" w:hAnsi="Calibri"/>
          <w:szCs w:val="20"/>
        </w:rPr>
        <w:t xml:space="preserve"> Konkrétní příklady výše popsaných druhů šikany jsou uvedeny v příloze.</w:t>
      </w:r>
    </w:p>
    <w:p w:rsidR="00FA5C66" w:rsidRDefault="00FA5C66" w:rsidP="0034143D">
      <w:pPr>
        <w:jc w:val="both"/>
        <w:rPr>
          <w:rFonts w:ascii="Calibri" w:hAnsi="Calibri"/>
          <w:szCs w:val="20"/>
        </w:rPr>
      </w:pPr>
    </w:p>
    <w:p w:rsidR="00F23BE6" w:rsidRPr="00F23BE6" w:rsidRDefault="00F23BE6" w:rsidP="0034143D">
      <w:pPr>
        <w:jc w:val="both"/>
        <w:rPr>
          <w:rFonts w:ascii="Calibri" w:hAnsi="Calibri"/>
          <w:b/>
          <w:szCs w:val="20"/>
        </w:rPr>
      </w:pPr>
      <w:r w:rsidRPr="00F23BE6">
        <w:rPr>
          <w:rFonts w:ascii="Calibri" w:hAnsi="Calibri"/>
          <w:b/>
          <w:szCs w:val="20"/>
        </w:rPr>
        <w:t>(2) Odpovědnost školy</w:t>
      </w:r>
    </w:p>
    <w:p w:rsidR="00F23BE6" w:rsidRDefault="00F23BE6" w:rsidP="0034143D">
      <w:pPr>
        <w:jc w:val="both"/>
        <w:rPr>
          <w:rFonts w:ascii="Calibri" w:hAnsi="Calibri"/>
          <w:szCs w:val="20"/>
        </w:rPr>
      </w:pPr>
    </w:p>
    <w:p w:rsidR="00891581" w:rsidRPr="00FA5C66" w:rsidRDefault="00FA5C66" w:rsidP="0034143D">
      <w:pPr>
        <w:jc w:val="both"/>
        <w:rPr>
          <w:rFonts w:ascii="Calibri" w:hAnsi="Calibri"/>
          <w:szCs w:val="20"/>
        </w:rPr>
      </w:pPr>
      <w:r w:rsidRPr="00FA5C66">
        <w:rPr>
          <w:rFonts w:ascii="Calibri" w:hAnsi="Calibri"/>
          <w:szCs w:val="20"/>
        </w:rPr>
        <w:t xml:space="preserve">Šikanování se ve své zárodečné formě vyskytuje prakticky na všech školách. Pocit bezpečí každého jedince a jeho začlenění do třídního kolektivu je základní podmínkou vytváření produktivního prostředí a dobrého sociálního klimatu třídy a školy. Všechny školy a školská zařízení mají povinnost předcházet všem náznakům násilí a šikanování. </w:t>
      </w:r>
      <w:r w:rsidR="00891581">
        <w:rPr>
          <w:rFonts w:ascii="Calibri" w:hAnsi="Calibri"/>
          <w:szCs w:val="20"/>
        </w:rPr>
        <w:t>P</w:t>
      </w:r>
      <w:r w:rsidR="00891581" w:rsidRPr="00FA5C66">
        <w:rPr>
          <w:rFonts w:ascii="Calibri" w:hAnsi="Calibri"/>
          <w:szCs w:val="20"/>
        </w:rPr>
        <w:t>edagogičtí pracovníci nesmí svým jednáním s některými žáky a chováním vůči nim podněcovat zhoršování vztahů směřující</w:t>
      </w:r>
      <w:r w:rsidR="00891581" w:rsidRPr="00FA5C66">
        <w:rPr>
          <w:rFonts w:ascii="Calibri" w:hAnsi="Calibri"/>
          <w:color w:val="00B0F0"/>
          <w:szCs w:val="20"/>
        </w:rPr>
        <w:t xml:space="preserve"> </w:t>
      </w:r>
      <w:r w:rsidR="00891581" w:rsidRPr="00FA5C66">
        <w:rPr>
          <w:rFonts w:ascii="Calibri" w:hAnsi="Calibri"/>
          <w:szCs w:val="20"/>
        </w:rPr>
        <w:t>k šikanování těchto žáků jejich spolužáky.</w:t>
      </w:r>
    </w:p>
    <w:p w:rsidR="00891581" w:rsidRDefault="00891581" w:rsidP="0034143D">
      <w:pPr>
        <w:jc w:val="both"/>
        <w:rPr>
          <w:rFonts w:ascii="Calibri" w:hAnsi="Calibri"/>
          <w:b/>
          <w:szCs w:val="20"/>
        </w:rPr>
      </w:pPr>
    </w:p>
    <w:p w:rsidR="00891581" w:rsidRPr="00891581" w:rsidRDefault="00891581" w:rsidP="0034143D">
      <w:pPr>
        <w:jc w:val="both"/>
        <w:rPr>
          <w:rFonts w:ascii="Calibri" w:hAnsi="Calibri" w:cs="Tahoma"/>
        </w:rPr>
      </w:pPr>
      <w:r w:rsidRPr="00891581">
        <w:rPr>
          <w:rFonts w:ascii="Calibri" w:hAnsi="Calibri" w:cs="Tahoma"/>
        </w:rPr>
        <w:t>V případě šikany se pachatel může dopouštět řady trestných činů:</w:t>
      </w:r>
    </w:p>
    <w:p w:rsidR="00891581" w:rsidRPr="00891581" w:rsidRDefault="00891581" w:rsidP="0034143D">
      <w:pPr>
        <w:ind w:left="708"/>
        <w:jc w:val="both"/>
        <w:rPr>
          <w:rFonts w:ascii="Calibri" w:hAnsi="Calibri" w:cs="Tahoma"/>
        </w:rPr>
      </w:pP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 xml:space="preserve">omezování osobní svobody </w:t>
      </w:r>
      <w:r w:rsidR="00F23BE6" w:rsidRPr="00F23BE6">
        <w:rPr>
          <w:rFonts w:ascii="Calibri" w:hAnsi="Calibri"/>
          <w:szCs w:val="20"/>
        </w:rPr>
        <w:t>(§ 213)</w:t>
      </w: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 xml:space="preserve">vydírání </w:t>
      </w:r>
      <w:r w:rsidR="00F23BE6" w:rsidRPr="00F23BE6">
        <w:rPr>
          <w:rFonts w:ascii="Calibri" w:hAnsi="Calibri"/>
          <w:szCs w:val="20"/>
        </w:rPr>
        <w:t>(§ 235)</w:t>
      </w:r>
    </w:p>
    <w:p w:rsidR="00F23BE6" w:rsidRPr="00F23BE6" w:rsidRDefault="00F23BE6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/>
          <w:szCs w:val="20"/>
        </w:rPr>
        <w:t>útisk (§ 237)</w:t>
      </w: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 xml:space="preserve">loupež </w:t>
      </w:r>
      <w:r w:rsidR="00F23BE6" w:rsidRPr="00F23BE6">
        <w:rPr>
          <w:rFonts w:ascii="Calibri" w:hAnsi="Calibri"/>
          <w:szCs w:val="20"/>
        </w:rPr>
        <w:t>(§ 234)</w:t>
      </w:r>
    </w:p>
    <w:p w:rsidR="00F23BE6" w:rsidRPr="00F23BE6" w:rsidRDefault="00F23BE6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/>
          <w:szCs w:val="20"/>
        </w:rPr>
        <w:t>násilí proti skupině obyvatelů a proti jednotlivci (zvláště § 197a)</w:t>
      </w: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>znásilnění, pohlavní zneužívání, kuplířství</w:t>
      </w:r>
      <w:r w:rsidR="00F23BE6" w:rsidRPr="00F23BE6">
        <w:rPr>
          <w:rFonts w:ascii="Calibri" w:hAnsi="Calibri" w:cs="Tahoma"/>
        </w:rPr>
        <w:t xml:space="preserve"> </w:t>
      </w:r>
      <w:r w:rsidR="00F23BE6" w:rsidRPr="00F23BE6">
        <w:rPr>
          <w:rFonts w:ascii="Calibri" w:hAnsi="Calibri"/>
          <w:szCs w:val="20"/>
        </w:rPr>
        <w:t>(§ 241, § 204)</w:t>
      </w: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>ublížení na zdraví</w:t>
      </w:r>
      <w:r w:rsidR="00F23BE6" w:rsidRPr="00F23BE6">
        <w:rPr>
          <w:rFonts w:ascii="Calibri" w:hAnsi="Calibri" w:cs="Tahoma"/>
        </w:rPr>
        <w:t xml:space="preserve"> </w:t>
      </w:r>
      <w:r w:rsidR="00F23BE6" w:rsidRPr="00F23BE6">
        <w:rPr>
          <w:rFonts w:ascii="Calibri" w:hAnsi="Calibri"/>
          <w:szCs w:val="20"/>
        </w:rPr>
        <w:t>(§ 221-224)</w:t>
      </w:r>
    </w:p>
    <w:p w:rsidR="00891581" w:rsidRPr="00F23BE6" w:rsidRDefault="00891581" w:rsidP="0034143D">
      <w:pPr>
        <w:numPr>
          <w:ilvl w:val="0"/>
          <w:numId w:val="4"/>
        </w:numPr>
        <w:jc w:val="both"/>
        <w:rPr>
          <w:rFonts w:ascii="Calibri" w:hAnsi="Calibri" w:cs="Tahoma"/>
        </w:rPr>
      </w:pPr>
      <w:r w:rsidRPr="00F23BE6">
        <w:rPr>
          <w:rFonts w:ascii="Calibri" w:hAnsi="Calibri" w:cs="Tahoma"/>
        </w:rPr>
        <w:t>poškozování cizí věci</w:t>
      </w:r>
      <w:r w:rsidR="00F23BE6" w:rsidRPr="00F23BE6">
        <w:rPr>
          <w:rFonts w:ascii="Calibri" w:hAnsi="Calibri" w:cs="Tahoma"/>
        </w:rPr>
        <w:t xml:space="preserve"> </w:t>
      </w:r>
      <w:r w:rsidR="00F23BE6" w:rsidRPr="00F23BE6">
        <w:rPr>
          <w:rFonts w:ascii="Calibri" w:hAnsi="Calibri"/>
          <w:szCs w:val="20"/>
        </w:rPr>
        <w:t>(§ 257)</w:t>
      </w:r>
    </w:p>
    <w:p w:rsidR="00891581" w:rsidRDefault="00891581" w:rsidP="0034143D">
      <w:pPr>
        <w:jc w:val="both"/>
        <w:rPr>
          <w:rFonts w:ascii="Calibri" w:hAnsi="Calibri" w:cs="Tahoma"/>
        </w:rPr>
      </w:pPr>
    </w:p>
    <w:p w:rsidR="00F23BE6" w:rsidRPr="00F23BE6" w:rsidRDefault="00F23BE6" w:rsidP="0034143D">
      <w:pPr>
        <w:jc w:val="both"/>
        <w:rPr>
          <w:rFonts w:ascii="Calibri" w:hAnsi="Calibri"/>
          <w:b/>
          <w:szCs w:val="20"/>
        </w:rPr>
      </w:pPr>
      <w:r w:rsidRPr="00F23BE6">
        <w:rPr>
          <w:rFonts w:ascii="Calibri" w:hAnsi="Calibri"/>
          <w:szCs w:val="20"/>
        </w:rPr>
        <w:t xml:space="preserve">Škola či školské zařízení má jednoznačnou odpovědnost za děti a žáky. </w:t>
      </w:r>
      <w:r w:rsidRPr="00F23BE6">
        <w:rPr>
          <w:rFonts w:ascii="Calibri" w:hAnsi="Calibri"/>
        </w:rPr>
        <w:t>V souladu s ustanove</w:t>
      </w:r>
      <w:r w:rsidR="00681908">
        <w:rPr>
          <w:rFonts w:ascii="Calibri" w:hAnsi="Calibri"/>
        </w:rPr>
        <w:t>ním § 29 zákona č. 561/2004 Sb.</w:t>
      </w:r>
      <w:r w:rsidRPr="00F23BE6">
        <w:rPr>
          <w:rFonts w:ascii="Calibri" w:hAnsi="Calibri"/>
        </w:rPr>
        <w:t xml:space="preserve"> o předškolním, základním, středním, vyšším odborném a jiném </w:t>
      </w:r>
      <w:r w:rsidR="00681908">
        <w:rPr>
          <w:rFonts w:ascii="Calibri" w:hAnsi="Calibri"/>
        </w:rPr>
        <w:t>vzdělávání (školský zákon) ve znění pozdějších předpisů</w:t>
      </w:r>
      <w:r w:rsidRPr="00F23BE6">
        <w:rPr>
          <w:rFonts w:ascii="Calibri" w:hAnsi="Calibri"/>
        </w:rPr>
        <w:t xml:space="preserve"> jsou školy a </w:t>
      </w:r>
      <w:r w:rsidRPr="00F23BE6">
        <w:rPr>
          <w:rFonts w:ascii="Calibri" w:hAnsi="Calibri"/>
        </w:rPr>
        <w:lastRenderedPageBreak/>
        <w:t>školská zařízení povinny zajišťovat bezpečnost a ochranu zdraví dětí, žáků a studentů v průběhu všech vzdělávacích a souvisejících aktivit, a současně vytvářet podmínky pro jejich zdravý vývoj a pro předcházení vzniku rizikového</w:t>
      </w:r>
      <w:r w:rsidRPr="00F23BE6">
        <w:rPr>
          <w:rFonts w:ascii="Calibri" w:hAnsi="Calibri"/>
          <w:color w:val="00B050"/>
        </w:rPr>
        <w:t xml:space="preserve"> </w:t>
      </w:r>
      <w:r w:rsidRPr="00F23BE6">
        <w:rPr>
          <w:rFonts w:ascii="Calibri" w:hAnsi="Calibri"/>
        </w:rPr>
        <w:t>chování (sociálně patologických jevů).</w:t>
      </w:r>
      <w:r w:rsidRPr="00F23BE6">
        <w:rPr>
          <w:rFonts w:ascii="Calibri" w:hAnsi="Calibri"/>
          <w:szCs w:val="20"/>
        </w:rPr>
        <w:t xml:space="preserve"> Z tohoto důvodu musí pedagogický pracovník šikanování mezi žáky předcházet, jeho projevy neprodleně řešit a každé jeho oběti poskytnout okamžitou pomoc.</w:t>
      </w:r>
      <w:r w:rsidR="00382D96">
        <w:rPr>
          <w:rFonts w:ascii="Calibri" w:hAnsi="Calibri"/>
          <w:szCs w:val="20"/>
        </w:rPr>
        <w:t xml:space="preserve"> Pedagogický pracovník se vystavuje riziku trestního postihu pro neoznámení, nepřekažení či schvalování trestného činu. </w:t>
      </w:r>
    </w:p>
    <w:p w:rsidR="00891581" w:rsidRDefault="00891581" w:rsidP="0034143D">
      <w:pPr>
        <w:jc w:val="both"/>
        <w:rPr>
          <w:rFonts w:ascii="Calibri" w:hAnsi="Calibri"/>
          <w:b/>
          <w:szCs w:val="20"/>
        </w:rPr>
      </w:pPr>
      <w:r w:rsidRPr="00FA5C66">
        <w:rPr>
          <w:rFonts w:ascii="Calibri" w:hAnsi="Calibri"/>
          <w:b/>
          <w:szCs w:val="20"/>
        </w:rPr>
        <w:t xml:space="preserve">Šikanování v jakékoli formě a podobě </w:t>
      </w:r>
      <w:r>
        <w:rPr>
          <w:rFonts w:ascii="Calibri" w:hAnsi="Calibri"/>
          <w:b/>
          <w:szCs w:val="20"/>
        </w:rPr>
        <w:t xml:space="preserve">tedy </w:t>
      </w:r>
      <w:r w:rsidRPr="00FA5C66">
        <w:rPr>
          <w:rFonts w:ascii="Calibri" w:hAnsi="Calibri"/>
          <w:b/>
          <w:szCs w:val="20"/>
        </w:rPr>
        <w:t>nesmí být a nebude pracovníky naší školy akceptováno</w:t>
      </w:r>
      <w:r>
        <w:rPr>
          <w:rFonts w:ascii="Calibri" w:hAnsi="Calibri"/>
          <w:b/>
          <w:szCs w:val="20"/>
        </w:rPr>
        <w:t xml:space="preserve"> a m</w:t>
      </w:r>
      <w:r w:rsidR="00681908">
        <w:rPr>
          <w:rFonts w:ascii="Calibri" w:hAnsi="Calibri"/>
          <w:b/>
          <w:szCs w:val="20"/>
        </w:rPr>
        <w:t>ůže být řešeno i ve spolupráci p</w:t>
      </w:r>
      <w:r>
        <w:rPr>
          <w:rFonts w:ascii="Calibri" w:hAnsi="Calibri"/>
          <w:b/>
          <w:szCs w:val="20"/>
        </w:rPr>
        <w:t>olicie</w:t>
      </w:r>
      <w:r w:rsidR="007D4849">
        <w:rPr>
          <w:rFonts w:ascii="Calibri" w:hAnsi="Calibri"/>
          <w:b/>
          <w:szCs w:val="20"/>
        </w:rPr>
        <w:t xml:space="preserve"> či dalších orgánů, které se touto problematikou zabývají</w:t>
      </w:r>
      <w:r>
        <w:rPr>
          <w:rFonts w:ascii="Calibri" w:hAnsi="Calibri"/>
          <w:b/>
          <w:szCs w:val="20"/>
        </w:rPr>
        <w:t>.</w:t>
      </w:r>
    </w:p>
    <w:p w:rsidR="00F23BE6" w:rsidRDefault="00F23BE6" w:rsidP="0034143D">
      <w:pPr>
        <w:jc w:val="both"/>
        <w:rPr>
          <w:rFonts w:ascii="Calibri" w:hAnsi="Calibri"/>
          <w:b/>
          <w:szCs w:val="20"/>
        </w:rPr>
      </w:pPr>
    </w:p>
    <w:p w:rsidR="00F23BE6" w:rsidRDefault="00F23BE6" w:rsidP="0034143D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(3) Prevence šikanování</w:t>
      </w:r>
    </w:p>
    <w:p w:rsidR="00457C02" w:rsidRDefault="00457C02" w:rsidP="0034143D">
      <w:pPr>
        <w:jc w:val="both"/>
        <w:rPr>
          <w:rFonts w:ascii="Calibri" w:hAnsi="Calibri"/>
          <w:b/>
          <w:szCs w:val="20"/>
        </w:rPr>
      </w:pPr>
    </w:p>
    <w:p w:rsidR="00517640" w:rsidRPr="00517640" w:rsidRDefault="00457C02" w:rsidP="0034143D">
      <w:pPr>
        <w:widowControl w:val="0"/>
        <w:tabs>
          <w:tab w:val="num" w:pos="993"/>
          <w:tab w:val="left" w:pos="9072"/>
        </w:tabs>
        <w:jc w:val="both"/>
        <w:rPr>
          <w:rFonts w:ascii="Calibri" w:hAnsi="Calibri"/>
          <w:szCs w:val="20"/>
        </w:rPr>
      </w:pPr>
      <w:r w:rsidRPr="00517640">
        <w:rPr>
          <w:rFonts w:ascii="Calibri" w:hAnsi="Calibri"/>
        </w:rPr>
        <w:t>Základem prevence ši</w:t>
      </w:r>
      <w:r w:rsidR="00517640" w:rsidRPr="00517640">
        <w:rPr>
          <w:rFonts w:ascii="Calibri" w:hAnsi="Calibri"/>
        </w:rPr>
        <w:t xml:space="preserve">kanování a násilí na školách je </w:t>
      </w:r>
      <w:r w:rsidRPr="00517640">
        <w:rPr>
          <w:rFonts w:ascii="Calibri" w:hAnsi="Calibri"/>
        </w:rPr>
        <w:t>podpora pozitivních</w:t>
      </w:r>
      <w:r w:rsidR="00517640" w:rsidRPr="00517640">
        <w:rPr>
          <w:rFonts w:ascii="Calibri" w:hAnsi="Calibri"/>
        </w:rPr>
        <w:t xml:space="preserve"> vzájemných vztahů mezi žáky, mezi žáky a učiteli i mezi učiteli a rodiči</w:t>
      </w:r>
      <w:r w:rsidRPr="00517640">
        <w:rPr>
          <w:rFonts w:ascii="Calibri" w:hAnsi="Calibri"/>
        </w:rPr>
        <w:t xml:space="preserve">. </w:t>
      </w:r>
    </w:p>
    <w:p w:rsidR="00517640" w:rsidRPr="00517640" w:rsidRDefault="00517640" w:rsidP="0034143D">
      <w:pPr>
        <w:widowControl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Proto v</w:t>
      </w:r>
      <w:r w:rsidRPr="00517640">
        <w:rPr>
          <w:rFonts w:ascii="Calibri" w:hAnsi="Calibri"/>
          <w:szCs w:val="20"/>
        </w:rPr>
        <w:t>edeme žáky k :</w:t>
      </w:r>
    </w:p>
    <w:p w:rsidR="00517640" w:rsidRPr="00517640" w:rsidRDefault="00517640" w:rsidP="0034143D">
      <w:pPr>
        <w:widowControl w:val="0"/>
        <w:jc w:val="both"/>
        <w:rPr>
          <w:rFonts w:ascii="Calibri" w:hAnsi="Calibri"/>
          <w:szCs w:val="20"/>
        </w:rPr>
      </w:pPr>
    </w:p>
    <w:p w:rsidR="00517640" w:rsidRPr="00517640" w:rsidRDefault="00517640" w:rsidP="0034143D">
      <w:pPr>
        <w:widowControl w:val="0"/>
        <w:numPr>
          <w:ilvl w:val="0"/>
          <w:numId w:val="9"/>
        </w:numPr>
        <w:jc w:val="both"/>
        <w:rPr>
          <w:rFonts w:ascii="Calibri" w:hAnsi="Calibri"/>
          <w:szCs w:val="20"/>
        </w:rPr>
      </w:pPr>
      <w:r w:rsidRPr="00517640">
        <w:rPr>
          <w:rFonts w:ascii="Calibri" w:hAnsi="Calibri"/>
        </w:rPr>
        <w:t>toleranci</w:t>
      </w:r>
    </w:p>
    <w:p w:rsidR="00517640" w:rsidRPr="00517640" w:rsidRDefault="00517640" w:rsidP="0034143D">
      <w:pPr>
        <w:widowControl w:val="0"/>
        <w:numPr>
          <w:ilvl w:val="0"/>
          <w:numId w:val="9"/>
        </w:numPr>
        <w:jc w:val="both"/>
        <w:rPr>
          <w:rFonts w:ascii="Calibri" w:hAnsi="Calibri"/>
          <w:szCs w:val="20"/>
        </w:rPr>
      </w:pPr>
      <w:r w:rsidRPr="00517640">
        <w:rPr>
          <w:rFonts w:ascii="Calibri" w:hAnsi="Calibri"/>
        </w:rPr>
        <w:t>spolupráci</w:t>
      </w:r>
    </w:p>
    <w:p w:rsidR="00517640" w:rsidRPr="00517640" w:rsidRDefault="00517640" w:rsidP="0034143D">
      <w:pPr>
        <w:widowControl w:val="0"/>
        <w:numPr>
          <w:ilvl w:val="0"/>
          <w:numId w:val="9"/>
        </w:numPr>
        <w:jc w:val="both"/>
        <w:rPr>
          <w:rFonts w:ascii="Calibri" w:hAnsi="Calibri"/>
          <w:szCs w:val="20"/>
        </w:rPr>
      </w:pPr>
      <w:r w:rsidRPr="00517640">
        <w:rPr>
          <w:rFonts w:ascii="Calibri" w:hAnsi="Calibri"/>
        </w:rPr>
        <w:t>úctě</w:t>
      </w:r>
    </w:p>
    <w:p w:rsidR="00517640" w:rsidRPr="00517640" w:rsidRDefault="00517640" w:rsidP="0034143D">
      <w:pPr>
        <w:widowControl w:val="0"/>
        <w:numPr>
          <w:ilvl w:val="0"/>
          <w:numId w:val="9"/>
        </w:numPr>
        <w:jc w:val="both"/>
        <w:rPr>
          <w:rFonts w:ascii="Calibri" w:hAnsi="Calibri"/>
          <w:szCs w:val="20"/>
        </w:rPr>
      </w:pPr>
      <w:r w:rsidRPr="00517640">
        <w:rPr>
          <w:rFonts w:ascii="Calibri" w:hAnsi="Calibri"/>
        </w:rPr>
        <w:t>jednání v souladu se školním řádem</w:t>
      </w:r>
    </w:p>
    <w:p w:rsidR="00517640" w:rsidRDefault="00517640" w:rsidP="0034143D">
      <w:pPr>
        <w:widowControl w:val="0"/>
        <w:tabs>
          <w:tab w:val="num" w:pos="993"/>
          <w:tab w:val="left" w:pos="9072"/>
        </w:tabs>
        <w:jc w:val="both"/>
        <w:rPr>
          <w:szCs w:val="20"/>
        </w:rPr>
      </w:pPr>
    </w:p>
    <w:p w:rsidR="00517640" w:rsidRPr="008D15E6" w:rsidRDefault="00517640" w:rsidP="0034143D">
      <w:pPr>
        <w:widowControl w:val="0"/>
        <w:jc w:val="both"/>
        <w:rPr>
          <w:rFonts w:ascii="Calibri" w:hAnsi="Calibri"/>
          <w:szCs w:val="20"/>
        </w:rPr>
      </w:pPr>
      <w:r w:rsidRPr="00E24B21">
        <w:rPr>
          <w:rFonts w:ascii="Calibri" w:hAnsi="Calibri"/>
          <w:b/>
          <w:szCs w:val="20"/>
        </w:rPr>
        <w:t xml:space="preserve">Ředitel </w:t>
      </w:r>
      <w:r w:rsidRPr="008D15E6">
        <w:rPr>
          <w:rFonts w:ascii="Calibri" w:hAnsi="Calibri"/>
          <w:szCs w:val="20"/>
        </w:rPr>
        <w:t>školy zajišťuje:</w:t>
      </w:r>
    </w:p>
    <w:p w:rsidR="00517640" w:rsidRPr="008D15E6" w:rsidRDefault="00517640" w:rsidP="0034143D">
      <w:pPr>
        <w:widowControl w:val="0"/>
        <w:jc w:val="both"/>
        <w:rPr>
          <w:rFonts w:ascii="Calibri" w:hAnsi="Calibri"/>
          <w:szCs w:val="20"/>
        </w:rPr>
      </w:pPr>
    </w:p>
    <w:p w:rsidR="00517640" w:rsidRPr="008D15E6" w:rsidRDefault="007D4849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="00517640" w:rsidRPr="008D15E6">
        <w:rPr>
          <w:rFonts w:ascii="Calibri" w:hAnsi="Calibri"/>
          <w:szCs w:val="20"/>
        </w:rPr>
        <w:t>lnění minimálního preventivního programu</w:t>
      </w:r>
    </w:p>
    <w:p w:rsidR="00517640" w:rsidRPr="008D15E6" w:rsidRDefault="007D4849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</w:t>
      </w:r>
      <w:r w:rsidR="00517640" w:rsidRPr="008D15E6">
        <w:rPr>
          <w:rFonts w:ascii="Calibri" w:hAnsi="Calibri"/>
          <w:szCs w:val="20"/>
        </w:rPr>
        <w:t>estavení užšího realizačního týmu (dále URT)</w:t>
      </w:r>
    </w:p>
    <w:p w:rsidR="00517640" w:rsidRPr="008D15E6" w:rsidRDefault="00517640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 w:rsidRPr="008D15E6">
        <w:rPr>
          <w:rFonts w:ascii="Calibri" w:hAnsi="Calibri"/>
          <w:szCs w:val="20"/>
        </w:rPr>
        <w:t>podmínky pro práci URT (</w:t>
      </w:r>
      <w:r w:rsidR="008D15E6" w:rsidRPr="008D15E6">
        <w:rPr>
          <w:rFonts w:ascii="Calibri" w:hAnsi="Calibri"/>
          <w:szCs w:val="20"/>
        </w:rPr>
        <w:t>prostor pro práci</w:t>
      </w:r>
      <w:r w:rsidRPr="008D15E6">
        <w:rPr>
          <w:rFonts w:ascii="Calibri" w:hAnsi="Calibri"/>
          <w:szCs w:val="20"/>
        </w:rPr>
        <w:t xml:space="preserve">, </w:t>
      </w:r>
      <w:r w:rsidR="008D15E6" w:rsidRPr="008D15E6">
        <w:rPr>
          <w:rFonts w:ascii="Calibri" w:hAnsi="Calibri"/>
          <w:szCs w:val="20"/>
        </w:rPr>
        <w:t>stanovení</w:t>
      </w:r>
      <w:r w:rsidRPr="008D15E6">
        <w:rPr>
          <w:rFonts w:ascii="Calibri" w:hAnsi="Calibri"/>
          <w:szCs w:val="20"/>
        </w:rPr>
        <w:t xml:space="preserve"> pravidelného setkávání týmu)</w:t>
      </w:r>
    </w:p>
    <w:p w:rsidR="00517640" w:rsidRPr="008D15E6" w:rsidRDefault="00517640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 w:rsidRPr="008D15E6">
        <w:rPr>
          <w:rFonts w:ascii="Calibri" w:hAnsi="Calibri"/>
          <w:szCs w:val="20"/>
        </w:rPr>
        <w:t>vzdělávání pracovníků k problematice šikanování</w:t>
      </w:r>
    </w:p>
    <w:p w:rsidR="008D15E6" w:rsidRPr="008D15E6" w:rsidRDefault="008D15E6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 w:rsidRPr="008D15E6">
        <w:rPr>
          <w:rFonts w:ascii="Calibri" w:hAnsi="Calibri"/>
          <w:szCs w:val="20"/>
        </w:rPr>
        <w:t>dohled pedagogických pracovníků</w:t>
      </w:r>
      <w:r w:rsidRPr="008D15E6">
        <w:rPr>
          <w:rFonts w:ascii="Calibri" w:hAnsi="Calibri"/>
        </w:rPr>
        <w:t xml:space="preserve"> nad žáky</w:t>
      </w:r>
    </w:p>
    <w:p w:rsidR="0034143D" w:rsidRDefault="008D15E6" w:rsidP="0034143D">
      <w:pPr>
        <w:widowControl w:val="0"/>
        <w:numPr>
          <w:ilvl w:val="0"/>
          <w:numId w:val="10"/>
        </w:numPr>
        <w:ind w:right="566"/>
        <w:jc w:val="both"/>
        <w:rPr>
          <w:rFonts w:ascii="Calibri" w:hAnsi="Calibri"/>
          <w:szCs w:val="20"/>
        </w:rPr>
      </w:pPr>
      <w:r w:rsidRPr="0034143D">
        <w:rPr>
          <w:rFonts w:ascii="Calibri" w:hAnsi="Calibri"/>
          <w:szCs w:val="20"/>
        </w:rPr>
        <w:t>doplňování školní knihovny o literaturu z oblasti problematiky násilného chování a šikanování</w:t>
      </w:r>
    </w:p>
    <w:p w:rsidR="008D15E6" w:rsidRPr="0034143D" w:rsidRDefault="008D15E6" w:rsidP="0034143D">
      <w:pPr>
        <w:widowControl w:val="0"/>
        <w:numPr>
          <w:ilvl w:val="0"/>
          <w:numId w:val="10"/>
        </w:numPr>
        <w:ind w:right="566"/>
        <w:jc w:val="both"/>
        <w:rPr>
          <w:rFonts w:ascii="Calibri" w:hAnsi="Calibri"/>
          <w:szCs w:val="20"/>
        </w:rPr>
      </w:pPr>
      <w:r w:rsidRPr="0034143D">
        <w:rPr>
          <w:rFonts w:ascii="Calibri" w:hAnsi="Calibri"/>
          <w:szCs w:val="20"/>
        </w:rPr>
        <w:t>seznámeni žáků i pedagogů</w:t>
      </w:r>
      <w:r w:rsidRPr="0034143D">
        <w:rPr>
          <w:rFonts w:ascii="Calibri" w:hAnsi="Calibri"/>
          <w:iCs/>
          <w:szCs w:val="20"/>
        </w:rPr>
        <w:t xml:space="preserve"> s negativními důsledky šikanování, a to jak pro jeho oběti a pachatele, tak i pro celý třídní (školní) kolektiv</w:t>
      </w:r>
      <w:r w:rsidRPr="0034143D">
        <w:rPr>
          <w:rFonts w:ascii="Calibri" w:hAnsi="Calibri"/>
          <w:szCs w:val="20"/>
        </w:rPr>
        <w:t>. Za zvlášť nebezpečnou je třeba považovat tendenci podceňovat počáteční projevy šikanování</w:t>
      </w:r>
    </w:p>
    <w:p w:rsidR="008D15E6" w:rsidRPr="008D15E6" w:rsidRDefault="007D4849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komunikaci s veřejností a zastupování školy</w:t>
      </w:r>
      <w:r w:rsidR="008D15E6" w:rsidRPr="008D15E6">
        <w:rPr>
          <w:rFonts w:ascii="Calibri" w:hAnsi="Calibri"/>
          <w:szCs w:val="20"/>
        </w:rPr>
        <w:t xml:space="preserve"> navenek (např.: rozhoduje o tom, jaké informace budou sdělovány veřejnosti - vydává tiskové zprávy; deleguje, kdo jedná s vnějšími organizacemi, atd.)</w:t>
      </w:r>
    </w:p>
    <w:p w:rsidR="008D15E6" w:rsidRPr="008D15E6" w:rsidRDefault="007D4849" w:rsidP="0034143D">
      <w:pPr>
        <w:widowControl w:val="0"/>
        <w:numPr>
          <w:ilvl w:val="0"/>
          <w:numId w:val="10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="008D15E6" w:rsidRPr="008D15E6">
        <w:rPr>
          <w:rFonts w:ascii="Calibri" w:hAnsi="Calibri"/>
          <w:szCs w:val="20"/>
        </w:rPr>
        <w:t>rovádí kontrolní činnost</w:t>
      </w:r>
    </w:p>
    <w:p w:rsidR="00517640" w:rsidRDefault="00517640" w:rsidP="0034143D">
      <w:pPr>
        <w:widowControl w:val="0"/>
        <w:jc w:val="both"/>
        <w:rPr>
          <w:szCs w:val="20"/>
        </w:rPr>
      </w:pPr>
    </w:p>
    <w:p w:rsidR="0025387E" w:rsidRDefault="0025387E" w:rsidP="0034143D">
      <w:pPr>
        <w:widowControl w:val="0"/>
        <w:spacing w:before="60"/>
        <w:jc w:val="both"/>
        <w:rPr>
          <w:rFonts w:ascii="Calibri" w:hAnsi="Calibri"/>
        </w:rPr>
      </w:pPr>
    </w:p>
    <w:p w:rsidR="0025387E" w:rsidRDefault="0025387E" w:rsidP="0034143D">
      <w:pPr>
        <w:widowControl w:val="0"/>
        <w:spacing w:before="60"/>
        <w:jc w:val="both"/>
        <w:rPr>
          <w:rFonts w:ascii="Calibri" w:hAnsi="Calibri"/>
        </w:rPr>
      </w:pPr>
      <w:r w:rsidRPr="00E24B21">
        <w:rPr>
          <w:rFonts w:ascii="Calibri" w:hAnsi="Calibri"/>
          <w:b/>
        </w:rPr>
        <w:t>Užší realizační tým</w:t>
      </w:r>
      <w:r>
        <w:rPr>
          <w:rFonts w:ascii="Calibri" w:hAnsi="Calibri"/>
        </w:rPr>
        <w:t xml:space="preserve"> (URT):</w:t>
      </w:r>
    </w:p>
    <w:p w:rsidR="0025387E" w:rsidRDefault="0025387E" w:rsidP="0034143D">
      <w:pPr>
        <w:widowControl w:val="0"/>
        <w:spacing w:before="60"/>
        <w:jc w:val="both"/>
        <w:rPr>
          <w:rFonts w:ascii="Calibri" w:hAnsi="Calibri"/>
        </w:rPr>
      </w:pPr>
    </w:p>
    <w:p w:rsidR="00815719" w:rsidRDefault="0025387E" w:rsidP="0034143D">
      <w:pPr>
        <w:jc w:val="both"/>
        <w:rPr>
          <w:rFonts w:ascii="Calibri" w:hAnsi="Calibri"/>
        </w:rPr>
      </w:pPr>
      <w:r w:rsidRPr="00E24B21">
        <w:rPr>
          <w:rFonts w:ascii="Calibri" w:hAnsi="Calibri"/>
        </w:rPr>
        <w:t xml:space="preserve">Členy URT jsou: </w:t>
      </w:r>
    </w:p>
    <w:p w:rsidR="00815719" w:rsidRDefault="00815719" w:rsidP="0034143D">
      <w:pPr>
        <w:jc w:val="both"/>
        <w:rPr>
          <w:rFonts w:ascii="Calibri" w:hAnsi="Calibri"/>
        </w:rPr>
      </w:pPr>
    </w:p>
    <w:p w:rsidR="00815719" w:rsidRDefault="0034143D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ř</w:t>
      </w:r>
      <w:r w:rsidR="00815719">
        <w:rPr>
          <w:rFonts w:ascii="Calibri" w:hAnsi="Calibri"/>
        </w:rPr>
        <w:t xml:space="preserve">editel – Mgr. </w:t>
      </w:r>
      <w:r>
        <w:rPr>
          <w:rFonts w:ascii="Calibri" w:hAnsi="Calibri"/>
        </w:rPr>
        <w:t>Petr Peroutka</w:t>
      </w:r>
    </w:p>
    <w:p w:rsidR="00815719" w:rsidRDefault="00815719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zástupce ředitele</w:t>
      </w:r>
      <w:r>
        <w:rPr>
          <w:rFonts w:ascii="Calibri" w:hAnsi="Calibri"/>
        </w:rPr>
        <w:t xml:space="preserve"> I. stupně – Mgr. Pavla Lenzová/ </w:t>
      </w:r>
      <w:r w:rsidRPr="00E24B21">
        <w:rPr>
          <w:rFonts w:ascii="Calibri" w:hAnsi="Calibri"/>
        </w:rPr>
        <w:t>zástupce ředitele</w:t>
      </w:r>
      <w:r>
        <w:rPr>
          <w:rFonts w:ascii="Calibri" w:hAnsi="Calibri"/>
        </w:rPr>
        <w:t xml:space="preserve"> II. stupně – Mgr.</w:t>
      </w:r>
      <w:r w:rsidR="0034143D">
        <w:rPr>
          <w:rFonts w:ascii="Calibri" w:hAnsi="Calibri"/>
        </w:rPr>
        <w:t xml:space="preserve"> Jaroslav </w:t>
      </w:r>
      <w:proofErr w:type="spellStart"/>
      <w:r w:rsidR="0034143D">
        <w:rPr>
          <w:rFonts w:ascii="Calibri" w:hAnsi="Calibri"/>
        </w:rPr>
        <w:t>Mengler</w:t>
      </w:r>
      <w:proofErr w:type="spellEnd"/>
      <w:r w:rsidR="0034143D">
        <w:rPr>
          <w:rFonts w:ascii="Calibri" w:hAnsi="Calibri"/>
        </w:rPr>
        <w:t xml:space="preserve"> </w:t>
      </w:r>
      <w:r>
        <w:rPr>
          <w:rFonts w:ascii="Calibri" w:hAnsi="Calibri"/>
        </w:rPr>
        <w:t>– dle potřeby a situace</w:t>
      </w:r>
    </w:p>
    <w:p w:rsidR="00815719" w:rsidRDefault="0025387E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výchovný poradce</w:t>
      </w:r>
      <w:r w:rsidR="00815719">
        <w:rPr>
          <w:rFonts w:ascii="Calibri" w:hAnsi="Calibri"/>
        </w:rPr>
        <w:t xml:space="preserve"> – Mgr. Vlastimil Průcha</w:t>
      </w:r>
    </w:p>
    <w:p w:rsidR="00815719" w:rsidRDefault="0025387E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lastRenderedPageBreak/>
        <w:t>školní metodik prevence</w:t>
      </w:r>
      <w:r w:rsidR="0034143D">
        <w:rPr>
          <w:rFonts w:ascii="Calibri" w:hAnsi="Calibri"/>
        </w:rPr>
        <w:t xml:space="preserve"> – Zuzana </w:t>
      </w:r>
      <w:proofErr w:type="spellStart"/>
      <w:r w:rsidR="0034143D">
        <w:rPr>
          <w:rFonts w:ascii="Calibri" w:hAnsi="Calibri"/>
        </w:rPr>
        <w:t>Dykast</w:t>
      </w:r>
      <w:r w:rsidR="00815719">
        <w:rPr>
          <w:rFonts w:ascii="Calibri" w:hAnsi="Calibri"/>
        </w:rPr>
        <w:t>ová</w:t>
      </w:r>
      <w:proofErr w:type="spellEnd"/>
    </w:p>
    <w:p w:rsidR="0025387E" w:rsidRDefault="0025387E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třídní učitel</w:t>
      </w:r>
      <w:r w:rsidR="00815719">
        <w:rPr>
          <w:rFonts w:ascii="Calibri" w:hAnsi="Calibri"/>
        </w:rPr>
        <w:t xml:space="preserve"> -</w:t>
      </w:r>
      <w:r w:rsidR="00815719" w:rsidRPr="00815719">
        <w:rPr>
          <w:rFonts w:ascii="Calibri" w:hAnsi="Calibri"/>
        </w:rPr>
        <w:t xml:space="preserve"> </w:t>
      </w:r>
      <w:r w:rsidR="00815719" w:rsidRPr="00E24B21">
        <w:rPr>
          <w:rFonts w:ascii="Calibri" w:hAnsi="Calibri"/>
        </w:rPr>
        <w:t>dle potřeby a situace</w:t>
      </w:r>
    </w:p>
    <w:p w:rsidR="00815719" w:rsidRPr="00E24B21" w:rsidRDefault="00815719" w:rsidP="0034143D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proškolený pedagog v</w:t>
      </w:r>
      <w:r w:rsidR="0034143D">
        <w:rPr>
          <w:rFonts w:ascii="Calibri" w:hAnsi="Calibri"/>
        </w:rPr>
        <w:t xml:space="preserve"> rámci projektu </w:t>
      </w:r>
      <w:r>
        <w:rPr>
          <w:rFonts w:ascii="Calibri" w:hAnsi="Calibri"/>
        </w:rPr>
        <w:t>„Minimalizace šikany“</w:t>
      </w:r>
      <w:r w:rsidR="00041559">
        <w:rPr>
          <w:rFonts w:ascii="Calibri" w:hAnsi="Calibri"/>
        </w:rPr>
        <w:t xml:space="preserve"> - Bc. Jana Buřičová</w:t>
      </w:r>
    </w:p>
    <w:p w:rsidR="00E24B21" w:rsidRPr="00E24B21" w:rsidRDefault="00E24B21" w:rsidP="0034143D">
      <w:pPr>
        <w:jc w:val="both"/>
        <w:rPr>
          <w:rFonts w:ascii="Calibri" w:hAnsi="Calibri"/>
        </w:rPr>
      </w:pPr>
    </w:p>
    <w:p w:rsidR="0025387E" w:rsidRDefault="0025387E" w:rsidP="0034143D">
      <w:pPr>
        <w:jc w:val="both"/>
        <w:rPr>
          <w:rFonts w:ascii="Calibri" w:hAnsi="Calibri"/>
        </w:rPr>
      </w:pPr>
      <w:r w:rsidRPr="00E24B21">
        <w:rPr>
          <w:rFonts w:ascii="Calibri" w:hAnsi="Calibri"/>
        </w:rPr>
        <w:t>Náplň práce URT:</w:t>
      </w:r>
    </w:p>
    <w:p w:rsidR="00C83B8B" w:rsidRPr="00E24B21" w:rsidRDefault="00C83B8B" w:rsidP="0034143D">
      <w:pPr>
        <w:jc w:val="both"/>
        <w:rPr>
          <w:rFonts w:ascii="Calibri" w:hAnsi="Calibri"/>
        </w:rPr>
      </w:pPr>
    </w:p>
    <w:p w:rsidR="00E24B21" w:rsidRPr="00E24B21" w:rsidRDefault="003839AD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š</w:t>
      </w:r>
      <w:r w:rsidR="00E24B21" w:rsidRPr="00E24B21">
        <w:rPr>
          <w:rFonts w:ascii="Calibri" w:hAnsi="Calibri"/>
        </w:rPr>
        <w:t xml:space="preserve">kolní metodik prevence </w:t>
      </w:r>
      <w:r w:rsidR="0025387E" w:rsidRPr="00E24B21">
        <w:rPr>
          <w:rFonts w:ascii="Calibri" w:hAnsi="Calibri"/>
        </w:rPr>
        <w:t xml:space="preserve">je </w:t>
      </w:r>
      <w:r w:rsidR="00E24B21" w:rsidRPr="00E24B21">
        <w:rPr>
          <w:rFonts w:ascii="Calibri" w:hAnsi="Calibri"/>
        </w:rPr>
        <w:t xml:space="preserve">ve </w:t>
      </w:r>
      <w:r w:rsidR="00761E90">
        <w:rPr>
          <w:rFonts w:ascii="Calibri" w:hAnsi="Calibri"/>
        </w:rPr>
        <w:t xml:space="preserve">spolupráci s dalšími členy URT </w:t>
      </w:r>
      <w:r w:rsidR="0025387E" w:rsidRPr="00E24B21">
        <w:rPr>
          <w:rFonts w:ascii="Calibri" w:hAnsi="Calibri"/>
        </w:rPr>
        <w:t xml:space="preserve">zodpovědný za vytvoření </w:t>
      </w:r>
      <w:r w:rsidR="00E24B21" w:rsidRPr="00E24B21">
        <w:rPr>
          <w:rFonts w:ascii="Calibri" w:hAnsi="Calibri"/>
        </w:rPr>
        <w:t xml:space="preserve">minimálního preventivního programu a </w:t>
      </w:r>
      <w:r w:rsidR="0025387E" w:rsidRPr="00E24B21">
        <w:rPr>
          <w:rFonts w:ascii="Calibri" w:hAnsi="Calibri"/>
        </w:rPr>
        <w:t xml:space="preserve">krizového plánu </w:t>
      </w:r>
    </w:p>
    <w:p w:rsidR="00E24B21" w:rsidRPr="00E24B21" w:rsidRDefault="003839AD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25387E" w:rsidRPr="00E24B21">
        <w:rPr>
          <w:rFonts w:ascii="Calibri" w:hAnsi="Calibri"/>
        </w:rPr>
        <w:t xml:space="preserve">hromažďuje podněty o rizikovém chování od kolegů, žáků, rodičů </w:t>
      </w:r>
    </w:p>
    <w:p w:rsidR="00E24B21" w:rsidRDefault="003839AD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25387E" w:rsidRPr="00E24B21">
        <w:rPr>
          <w:rFonts w:ascii="Calibri" w:hAnsi="Calibri"/>
        </w:rPr>
        <w:t xml:space="preserve">yhodnocuje, zda se jedná o šikanu -  </w:t>
      </w:r>
      <w:r w:rsidR="008F4288">
        <w:rPr>
          <w:rFonts w:ascii="Calibri" w:hAnsi="Calibri"/>
        </w:rPr>
        <w:t>odhaduje závažnost, volí strategii šetření</w:t>
      </w:r>
      <w:r w:rsidR="00761E90">
        <w:rPr>
          <w:rFonts w:ascii="Calibri" w:hAnsi="Calibri"/>
        </w:rPr>
        <w:t xml:space="preserve"> (viz. vnitřní krizový plán školy)</w:t>
      </w:r>
    </w:p>
    <w:p w:rsidR="004119FC" w:rsidRPr="00E24B21" w:rsidRDefault="003839AD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="004119FC">
        <w:rPr>
          <w:rFonts w:ascii="Calibri" w:hAnsi="Calibri"/>
        </w:rPr>
        <w:t>e zodpovědný za nápravu situace a ochranu oběti, ale i agresora</w:t>
      </w:r>
    </w:p>
    <w:p w:rsidR="00E24B21" w:rsidRPr="00E24B21" w:rsidRDefault="003839AD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E24B21" w:rsidRPr="00E24B21">
        <w:rPr>
          <w:rFonts w:ascii="Calibri" w:hAnsi="Calibri"/>
        </w:rPr>
        <w:t>rovádí hodnocení například pomocí dotazníků</w:t>
      </w:r>
    </w:p>
    <w:p w:rsidR="00E24B21" w:rsidRPr="00E24B21" w:rsidRDefault="00913A8A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členové </w:t>
      </w:r>
      <w:r w:rsidR="00761E90">
        <w:rPr>
          <w:rFonts w:ascii="Calibri" w:hAnsi="Calibri"/>
        </w:rPr>
        <w:t>URT se navzájem informují</w:t>
      </w:r>
      <w:r w:rsidR="0025387E" w:rsidRPr="00E24B21">
        <w:rPr>
          <w:rFonts w:ascii="Calibri" w:hAnsi="Calibri"/>
        </w:rPr>
        <w:t xml:space="preserve"> o šetření případu (na </w:t>
      </w:r>
      <w:r w:rsidR="0034143D">
        <w:rPr>
          <w:rFonts w:ascii="Calibri" w:hAnsi="Calibri"/>
        </w:rPr>
        <w:t xml:space="preserve">pravidelných </w:t>
      </w:r>
      <w:r w:rsidR="0025387E" w:rsidRPr="00E24B21">
        <w:rPr>
          <w:rFonts w:ascii="Calibri" w:hAnsi="Calibri"/>
        </w:rPr>
        <w:t>schůzká</w:t>
      </w:r>
      <w:r w:rsidR="00761E90">
        <w:rPr>
          <w:rFonts w:ascii="Calibri" w:hAnsi="Calibri"/>
        </w:rPr>
        <w:t xml:space="preserve">ch nebo na </w:t>
      </w:r>
      <w:proofErr w:type="gramStart"/>
      <w:r w:rsidR="00761E90">
        <w:rPr>
          <w:rFonts w:ascii="Calibri" w:hAnsi="Calibri"/>
        </w:rPr>
        <w:t>výjimečným</w:t>
      </w:r>
      <w:proofErr w:type="gramEnd"/>
      <w:r w:rsidR="00761E90">
        <w:rPr>
          <w:rFonts w:ascii="Calibri" w:hAnsi="Calibri"/>
        </w:rPr>
        <w:t xml:space="preserve"> setkání)</w:t>
      </w:r>
    </w:p>
    <w:p w:rsidR="00E24B21" w:rsidRPr="00E24B21" w:rsidRDefault="00E24B21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informuje sborovnu o výsledcích šetření</w:t>
      </w:r>
      <w:r w:rsidR="00761E90">
        <w:rPr>
          <w:rFonts w:ascii="Calibri" w:hAnsi="Calibri"/>
        </w:rPr>
        <w:t xml:space="preserve"> (na pedagogické radě)</w:t>
      </w:r>
    </w:p>
    <w:p w:rsidR="00E24B21" w:rsidRPr="00E24B21" w:rsidRDefault="0025387E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po dohodě s</w:t>
      </w:r>
      <w:r w:rsidR="00E24B21" w:rsidRPr="00E24B21">
        <w:rPr>
          <w:rFonts w:ascii="Calibri" w:hAnsi="Calibri"/>
        </w:rPr>
        <w:t> </w:t>
      </w:r>
      <w:r w:rsidRPr="00E24B21">
        <w:rPr>
          <w:rFonts w:ascii="Calibri" w:hAnsi="Calibri"/>
        </w:rPr>
        <w:t>ředitelem</w:t>
      </w:r>
      <w:r w:rsidR="00E24B21" w:rsidRPr="00E24B21">
        <w:rPr>
          <w:rFonts w:ascii="Calibri" w:hAnsi="Calibri"/>
        </w:rPr>
        <w:t xml:space="preserve"> svolává výchovnou komisi</w:t>
      </w:r>
    </w:p>
    <w:p w:rsidR="00E24B21" w:rsidRPr="00E24B21" w:rsidRDefault="0025387E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 xml:space="preserve">komunikuje s dalšími odborníky – </w:t>
      </w:r>
      <w:r w:rsidR="00BD3CBC">
        <w:rPr>
          <w:rFonts w:ascii="Calibri" w:hAnsi="Calibri"/>
        </w:rPr>
        <w:t>Orgány sociálně – právní ochrany dětí (</w:t>
      </w:r>
      <w:r w:rsidRPr="00E24B21">
        <w:rPr>
          <w:rFonts w:ascii="Calibri" w:hAnsi="Calibri"/>
        </w:rPr>
        <w:t>OSPOD</w:t>
      </w:r>
      <w:r w:rsidR="00BD3CBC">
        <w:rPr>
          <w:rFonts w:ascii="Calibri" w:hAnsi="Calibri"/>
        </w:rPr>
        <w:t>)</w:t>
      </w:r>
      <w:r w:rsidR="003839AD">
        <w:rPr>
          <w:rFonts w:ascii="Calibri" w:hAnsi="Calibri"/>
        </w:rPr>
        <w:t>, Policií</w:t>
      </w:r>
      <w:r w:rsidR="00024487">
        <w:rPr>
          <w:rFonts w:ascii="Calibri" w:hAnsi="Calibri"/>
        </w:rPr>
        <w:t xml:space="preserve"> ČR</w:t>
      </w:r>
      <w:r w:rsidRPr="00E24B21">
        <w:rPr>
          <w:rFonts w:ascii="Calibri" w:hAnsi="Calibri"/>
        </w:rPr>
        <w:t>,</w:t>
      </w:r>
      <w:r w:rsidR="00024487">
        <w:rPr>
          <w:rFonts w:ascii="Calibri" w:hAnsi="Calibri"/>
        </w:rPr>
        <w:t xml:space="preserve"> městskou policií,</w:t>
      </w:r>
      <w:r w:rsidRPr="00E24B21">
        <w:rPr>
          <w:rFonts w:ascii="Calibri" w:hAnsi="Calibri"/>
        </w:rPr>
        <w:t xml:space="preserve"> </w:t>
      </w:r>
      <w:r w:rsidR="00024487">
        <w:rPr>
          <w:rFonts w:ascii="Calibri" w:hAnsi="Calibri"/>
        </w:rPr>
        <w:t>p</w:t>
      </w:r>
      <w:r w:rsidR="003839AD">
        <w:rPr>
          <w:rFonts w:ascii="Calibri" w:hAnsi="Calibri"/>
        </w:rPr>
        <w:t>edagogicko – psychologickou poradnou</w:t>
      </w:r>
      <w:r w:rsidR="00BD3CBC">
        <w:rPr>
          <w:rFonts w:ascii="Calibri" w:hAnsi="Calibri"/>
        </w:rPr>
        <w:t xml:space="preserve"> (</w:t>
      </w:r>
      <w:r w:rsidRPr="00E24B21">
        <w:rPr>
          <w:rFonts w:ascii="Calibri" w:hAnsi="Calibri"/>
        </w:rPr>
        <w:t>PPP</w:t>
      </w:r>
      <w:r w:rsidR="00BD3CBC">
        <w:rPr>
          <w:rFonts w:ascii="Calibri" w:hAnsi="Calibri"/>
        </w:rPr>
        <w:t>)</w:t>
      </w:r>
      <w:r w:rsidR="003839AD">
        <w:rPr>
          <w:rFonts w:ascii="Calibri" w:hAnsi="Calibri"/>
        </w:rPr>
        <w:t>, střediskem výchovné péče (SVP), zřizovatelem školy</w:t>
      </w:r>
    </w:p>
    <w:p w:rsidR="00E24B21" w:rsidRPr="00E24B21" w:rsidRDefault="00E24B21" w:rsidP="0034143D">
      <w:pPr>
        <w:numPr>
          <w:ilvl w:val="0"/>
          <w:numId w:val="12"/>
        </w:numPr>
        <w:jc w:val="both"/>
        <w:rPr>
          <w:rFonts w:ascii="Calibri" w:hAnsi="Calibri"/>
        </w:rPr>
      </w:pPr>
      <w:r w:rsidRPr="00E24B21">
        <w:rPr>
          <w:rFonts w:ascii="Calibri" w:hAnsi="Calibri"/>
        </w:rPr>
        <w:t>po projednání na pedagogické radě URT navrhuje a</w:t>
      </w:r>
      <w:r w:rsidR="0025387E" w:rsidRPr="00E24B21">
        <w:rPr>
          <w:rFonts w:ascii="Calibri" w:hAnsi="Calibri"/>
        </w:rPr>
        <w:t xml:space="preserve"> ředitel schvaluje kázeňská opatření </w:t>
      </w:r>
      <w:r w:rsidR="003F1F3B">
        <w:rPr>
          <w:rFonts w:ascii="Calibri" w:hAnsi="Calibri"/>
        </w:rPr>
        <w:t>v souladu se školním řádem</w:t>
      </w:r>
    </w:p>
    <w:p w:rsidR="0025387E" w:rsidRDefault="0025387E" w:rsidP="0034143D">
      <w:pPr>
        <w:widowControl w:val="0"/>
        <w:spacing w:before="60"/>
        <w:jc w:val="both"/>
        <w:rPr>
          <w:rFonts w:ascii="Calibri" w:hAnsi="Calibri"/>
        </w:rPr>
      </w:pPr>
    </w:p>
    <w:p w:rsidR="0025387E" w:rsidRDefault="0025387E" w:rsidP="0034143D">
      <w:pPr>
        <w:widowControl w:val="0"/>
        <w:spacing w:before="60"/>
        <w:jc w:val="both"/>
        <w:rPr>
          <w:rFonts w:ascii="Calibri" w:hAnsi="Calibri"/>
        </w:rPr>
      </w:pPr>
    </w:p>
    <w:p w:rsidR="00BF7C3E" w:rsidRDefault="00BF7C3E" w:rsidP="0034143D">
      <w:pPr>
        <w:widowControl w:val="0"/>
        <w:spacing w:before="60"/>
        <w:jc w:val="both"/>
        <w:rPr>
          <w:rFonts w:ascii="Calibri" w:hAnsi="Calibri"/>
          <w:szCs w:val="20"/>
        </w:rPr>
      </w:pPr>
      <w:r w:rsidRPr="003F1F3B">
        <w:rPr>
          <w:rFonts w:ascii="Calibri" w:hAnsi="Calibri"/>
          <w:b/>
        </w:rPr>
        <w:t>P</w:t>
      </w:r>
      <w:r w:rsidRPr="003F1F3B">
        <w:rPr>
          <w:rFonts w:ascii="Calibri" w:hAnsi="Calibri"/>
          <w:b/>
          <w:szCs w:val="20"/>
        </w:rPr>
        <w:t>edagogičtí pracovníci</w:t>
      </w:r>
      <w:r w:rsidRPr="00BF7C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</w:t>
      </w:r>
      <w:r w:rsidRPr="00BF7C3E">
        <w:rPr>
          <w:rFonts w:ascii="Calibri" w:hAnsi="Calibri"/>
          <w:szCs w:val="20"/>
        </w:rPr>
        <w:t>omáhají rozvíjet pozitivní mezilidské</w:t>
      </w:r>
      <w:r>
        <w:rPr>
          <w:rFonts w:ascii="Calibri" w:hAnsi="Calibri"/>
          <w:szCs w:val="20"/>
        </w:rPr>
        <w:t xml:space="preserve"> vztahy a úctu k životu druhého </w:t>
      </w:r>
      <w:r w:rsidRPr="00BF7C3E">
        <w:rPr>
          <w:rFonts w:ascii="Calibri" w:hAnsi="Calibri"/>
          <w:szCs w:val="20"/>
        </w:rPr>
        <w:t>člověka.</w:t>
      </w:r>
      <w:r w:rsidR="00F94906">
        <w:rPr>
          <w:rFonts w:ascii="Calibri" w:hAnsi="Calibri"/>
          <w:szCs w:val="20"/>
        </w:rPr>
        <w:t xml:space="preserve"> Jejich povinností je:</w:t>
      </w:r>
    </w:p>
    <w:p w:rsidR="00F94906" w:rsidRDefault="00F94906" w:rsidP="0034143D">
      <w:pPr>
        <w:widowControl w:val="0"/>
        <w:spacing w:before="60"/>
        <w:jc w:val="both"/>
        <w:rPr>
          <w:rFonts w:ascii="Calibri" w:hAnsi="Calibri"/>
          <w:szCs w:val="20"/>
        </w:rPr>
      </w:pPr>
    </w:p>
    <w:p w:rsidR="00F94906" w:rsidRDefault="00F94906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seznamování žáků se školním řádem a kontrola jeho dodržování</w:t>
      </w:r>
    </w:p>
    <w:p w:rsidR="00F94906" w:rsidRDefault="00F94906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dodržování dohledu nad žáky dle rozvrhu či nařízení ředitele školy</w:t>
      </w:r>
    </w:p>
    <w:p w:rsidR="00F94906" w:rsidRDefault="00F94906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práce se třídou (zařazováním vhodných aktivit na vytváření dobrých vztahů v kolektivu, nastavení pravidel a jejich následná kontrola)</w:t>
      </w:r>
    </w:p>
    <w:p w:rsidR="00F94906" w:rsidRDefault="00C42083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 w:rsidRPr="00C42083">
        <w:rPr>
          <w:rFonts w:ascii="Calibri" w:hAnsi="Calibri"/>
          <w:szCs w:val="20"/>
        </w:rPr>
        <w:t xml:space="preserve">sledovat náznaky </w:t>
      </w:r>
      <w:r w:rsidR="00F94906" w:rsidRPr="00C42083">
        <w:rPr>
          <w:rFonts w:ascii="Calibri" w:hAnsi="Calibri"/>
          <w:szCs w:val="20"/>
        </w:rPr>
        <w:t>rizikové</w:t>
      </w:r>
      <w:r w:rsidRPr="00C42083">
        <w:rPr>
          <w:rFonts w:ascii="Calibri" w:hAnsi="Calibri"/>
          <w:szCs w:val="20"/>
        </w:rPr>
        <w:t>ho chování a přijímat</w:t>
      </w:r>
      <w:r w:rsidR="00F94906" w:rsidRPr="00C42083">
        <w:rPr>
          <w:rFonts w:ascii="Calibri" w:hAnsi="Calibri"/>
          <w:szCs w:val="20"/>
        </w:rPr>
        <w:t xml:space="preserve"> podněty</w:t>
      </w:r>
      <w:r w:rsidRPr="00C42083">
        <w:rPr>
          <w:rFonts w:ascii="Calibri" w:hAnsi="Calibri"/>
          <w:szCs w:val="20"/>
        </w:rPr>
        <w:t xml:space="preserve"> od pracovníků školy, žáků, rodičů, veřejnosti </w:t>
      </w:r>
    </w:p>
    <w:p w:rsidR="00C42083" w:rsidRDefault="00C42083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předává informace k řešení URT</w:t>
      </w:r>
    </w:p>
    <w:p w:rsidR="007E01A1" w:rsidRDefault="007E01A1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podílí se na opatřeních k zajištění ochrany účastníků šikany</w:t>
      </w:r>
      <w:r w:rsidR="00C93436">
        <w:rPr>
          <w:rFonts w:ascii="Calibri" w:hAnsi="Calibri"/>
          <w:szCs w:val="20"/>
        </w:rPr>
        <w:t xml:space="preserve"> </w:t>
      </w:r>
    </w:p>
    <w:p w:rsidR="00A95C90" w:rsidRPr="008837A9" w:rsidRDefault="00A95C90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 w:rsidRPr="008837A9">
        <w:rPr>
          <w:rFonts w:ascii="Calibri" w:hAnsi="Calibri"/>
          <w:szCs w:val="20"/>
        </w:rPr>
        <w:t>dodržuje pokyny URT</w:t>
      </w:r>
      <w:r w:rsidR="008837A9">
        <w:rPr>
          <w:rFonts w:ascii="Calibri" w:hAnsi="Calibri"/>
          <w:szCs w:val="20"/>
        </w:rPr>
        <w:t xml:space="preserve"> v souladu se stra</w:t>
      </w:r>
      <w:r w:rsidR="008837A9" w:rsidRPr="008837A9">
        <w:rPr>
          <w:rFonts w:ascii="Calibri" w:hAnsi="Calibri"/>
          <w:szCs w:val="20"/>
        </w:rPr>
        <w:t>tegií šetření konkrétních případů</w:t>
      </w:r>
    </w:p>
    <w:p w:rsidR="00A95C90" w:rsidRDefault="00A95C90" w:rsidP="0034143D">
      <w:pPr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Cs w:val="20"/>
        </w:rPr>
      </w:pPr>
      <w:r w:rsidRPr="00A95C90">
        <w:rPr>
          <w:rFonts w:ascii="Calibri" w:hAnsi="Calibri"/>
          <w:szCs w:val="20"/>
        </w:rPr>
        <w:t xml:space="preserve">zachovává mlčenlivost k interním informacím </w:t>
      </w:r>
    </w:p>
    <w:p w:rsidR="005662E8" w:rsidRDefault="005662E8" w:rsidP="0034143D">
      <w:pPr>
        <w:widowControl w:val="0"/>
        <w:spacing w:before="60"/>
        <w:jc w:val="both"/>
        <w:rPr>
          <w:rFonts w:ascii="Calibri" w:hAnsi="Calibri"/>
          <w:szCs w:val="20"/>
        </w:rPr>
      </w:pPr>
    </w:p>
    <w:p w:rsidR="005662E8" w:rsidRPr="00A95C90" w:rsidRDefault="005662E8" w:rsidP="0034143D">
      <w:pPr>
        <w:widowControl w:val="0"/>
        <w:spacing w:before="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Součástí tohoto programu je vnitřní krizový plán školy, který stanoví konkrétní pravidla a činnosti při řešení šikany na školy.</w:t>
      </w:r>
    </w:p>
    <w:p w:rsidR="00C83B8B" w:rsidRDefault="00C83B8B" w:rsidP="0034143D">
      <w:pPr>
        <w:widowControl w:val="0"/>
        <w:spacing w:before="60"/>
        <w:jc w:val="both"/>
        <w:rPr>
          <w:rFonts w:ascii="Calibri" w:hAnsi="Calibri"/>
          <w:szCs w:val="20"/>
        </w:rPr>
      </w:pPr>
    </w:p>
    <w:p w:rsidR="00EB5118" w:rsidRPr="00831286" w:rsidRDefault="00EB5118" w:rsidP="0034143D">
      <w:pPr>
        <w:jc w:val="both"/>
        <w:rPr>
          <w:rFonts w:ascii="Calibri" w:hAnsi="Calibri"/>
          <w:b/>
        </w:rPr>
      </w:pPr>
      <w:r w:rsidRPr="00831286">
        <w:rPr>
          <w:rFonts w:ascii="Calibri" w:hAnsi="Calibri"/>
          <w:b/>
        </w:rPr>
        <w:t>Důležité kontakty</w:t>
      </w:r>
      <w:r w:rsidR="00C83B8B" w:rsidRPr="00831286">
        <w:rPr>
          <w:rFonts w:ascii="Calibri" w:hAnsi="Calibri"/>
          <w:b/>
        </w:rPr>
        <w:t xml:space="preserve">: </w:t>
      </w:r>
    </w:p>
    <w:p w:rsidR="00831286" w:rsidRDefault="00831286" w:rsidP="0034143D">
      <w:pPr>
        <w:jc w:val="both"/>
        <w:rPr>
          <w:rFonts w:ascii="Calibri" w:hAnsi="Calibri"/>
        </w:rPr>
      </w:pPr>
    </w:p>
    <w:p w:rsidR="00EB5118" w:rsidRPr="00DA41C9" w:rsidRDefault="00EB5118" w:rsidP="0034143D">
      <w:pPr>
        <w:jc w:val="both"/>
        <w:rPr>
          <w:rFonts w:ascii="Calibri" w:hAnsi="Calibri" w:cs="Calibri"/>
        </w:rPr>
      </w:pPr>
      <w:r w:rsidRPr="007B4BC4">
        <w:rPr>
          <w:rFonts w:ascii="Calibri" w:hAnsi="Calibri"/>
        </w:rPr>
        <w:t>Ředitel</w:t>
      </w:r>
      <w:r w:rsidR="00831286" w:rsidRPr="007B4BC4">
        <w:rPr>
          <w:rFonts w:ascii="Calibri" w:hAnsi="Calibri"/>
        </w:rPr>
        <w:t xml:space="preserve">: </w:t>
      </w:r>
      <w:r w:rsidR="00922A0C">
        <w:rPr>
          <w:rFonts w:ascii="Calibri" w:hAnsi="Calibri"/>
        </w:rPr>
        <w:t>Mgr. Petr Peroutka</w:t>
      </w:r>
      <w:r w:rsidR="007B4BC4" w:rsidRPr="007B4BC4">
        <w:rPr>
          <w:rFonts w:ascii="Calibri" w:hAnsi="Calibri"/>
        </w:rPr>
        <w:t xml:space="preserve">, tel.: </w:t>
      </w:r>
      <w:r w:rsidR="007B4BC4" w:rsidRPr="007B4BC4">
        <w:rPr>
          <w:rStyle w:val="Siln"/>
          <w:rFonts w:ascii="Calibri" w:hAnsi="Calibri"/>
          <w:b w:val="0"/>
          <w:shd w:val="clear" w:color="auto" w:fill="FFFFFF"/>
        </w:rPr>
        <w:t xml:space="preserve">381202021, </w:t>
      </w:r>
      <w:r w:rsidR="00C1107D" w:rsidRPr="00DA41C9">
        <w:rPr>
          <w:rFonts w:ascii="Calibri" w:hAnsi="Calibri" w:cs="Calibri"/>
          <w:color w:val="000000"/>
        </w:rPr>
        <w:t>petr.peroutka@seznam.cz</w:t>
      </w:r>
    </w:p>
    <w:p w:rsidR="007B4BC4" w:rsidRPr="007B4BC4" w:rsidRDefault="007B4BC4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 xml:space="preserve">Zástupce 1. stupně: Mgr. Pavla </w:t>
      </w:r>
      <w:proofErr w:type="spellStart"/>
      <w:r w:rsidRPr="007B4BC4">
        <w:rPr>
          <w:rFonts w:ascii="Calibri" w:hAnsi="Calibri"/>
        </w:rPr>
        <w:t>Lenzová</w:t>
      </w:r>
      <w:proofErr w:type="spellEnd"/>
      <w:r w:rsidRPr="007B4BC4">
        <w:rPr>
          <w:rFonts w:ascii="Calibri" w:hAnsi="Calibri"/>
        </w:rPr>
        <w:t xml:space="preserve">, tel.: </w:t>
      </w:r>
      <w:r w:rsidRPr="007B4BC4">
        <w:rPr>
          <w:rStyle w:val="Siln"/>
          <w:rFonts w:ascii="Calibri" w:hAnsi="Calibri"/>
          <w:b w:val="0"/>
        </w:rPr>
        <w:t>381202022</w:t>
      </w:r>
      <w:r w:rsidRPr="007B4BC4">
        <w:rPr>
          <w:rFonts w:ascii="Calibri" w:hAnsi="Calibri"/>
        </w:rPr>
        <w:t>, pavla.lenzova@seznam.cz</w:t>
      </w:r>
    </w:p>
    <w:p w:rsidR="007B4BC4" w:rsidRPr="007B4BC4" w:rsidRDefault="007B4BC4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lastRenderedPageBreak/>
        <w:t>Zástupce 2. st</w:t>
      </w:r>
      <w:r w:rsidR="00C1107D">
        <w:rPr>
          <w:rFonts w:ascii="Calibri" w:hAnsi="Calibri"/>
        </w:rPr>
        <w:t xml:space="preserve">upně: Mgr. Jaroslav </w:t>
      </w:r>
      <w:proofErr w:type="spellStart"/>
      <w:r w:rsidR="00C1107D">
        <w:rPr>
          <w:rFonts w:ascii="Calibri" w:hAnsi="Calibri"/>
        </w:rPr>
        <w:t>Mengler</w:t>
      </w:r>
      <w:proofErr w:type="spellEnd"/>
      <w:r w:rsidRPr="007B4BC4">
        <w:rPr>
          <w:rFonts w:ascii="Calibri" w:hAnsi="Calibri"/>
        </w:rPr>
        <w:t xml:space="preserve">, tel.: </w:t>
      </w:r>
      <w:r w:rsidRPr="007B4BC4">
        <w:rPr>
          <w:rStyle w:val="Siln"/>
          <w:rFonts w:ascii="Calibri" w:hAnsi="Calibri"/>
          <w:b w:val="0"/>
        </w:rPr>
        <w:t>381202020</w:t>
      </w:r>
      <w:r>
        <w:rPr>
          <w:rFonts w:ascii="Calibri" w:hAnsi="Calibri"/>
        </w:rPr>
        <w:t xml:space="preserve">, </w:t>
      </w:r>
      <w:r w:rsidR="00C1107D">
        <w:rPr>
          <w:rFonts w:ascii="Calibri" w:hAnsi="Calibri"/>
        </w:rPr>
        <w:t>jardamengler</w:t>
      </w:r>
      <w:r w:rsidR="00C1107D" w:rsidRPr="007B4BC4">
        <w:rPr>
          <w:rFonts w:ascii="Calibri" w:hAnsi="Calibri"/>
        </w:rPr>
        <w:t>@</w:t>
      </w:r>
      <w:r w:rsidR="00C1107D">
        <w:rPr>
          <w:rFonts w:ascii="Calibri" w:hAnsi="Calibri"/>
        </w:rPr>
        <w:t>seznam.cz</w:t>
      </w:r>
    </w:p>
    <w:p w:rsidR="00C83B8B" w:rsidRPr="007B4BC4" w:rsidRDefault="00EB5118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Výchovný poradce</w:t>
      </w:r>
      <w:r w:rsidR="007B4BC4" w:rsidRPr="007B4BC4">
        <w:rPr>
          <w:rFonts w:ascii="Calibri" w:hAnsi="Calibri"/>
        </w:rPr>
        <w:t>: Mgr. Vlastimil Průcha, tel.: 381202026, vlastimil.prucha@seznam.cz</w:t>
      </w:r>
    </w:p>
    <w:p w:rsidR="00EB5118" w:rsidRPr="007B4BC4" w:rsidRDefault="00EB5118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Školní metodik prevence</w:t>
      </w:r>
      <w:r w:rsidR="00C1107D">
        <w:rPr>
          <w:rFonts w:ascii="Calibri" w:hAnsi="Calibri"/>
        </w:rPr>
        <w:t xml:space="preserve">: Zuzana </w:t>
      </w:r>
      <w:proofErr w:type="spellStart"/>
      <w:r w:rsidR="00C1107D">
        <w:rPr>
          <w:rFonts w:ascii="Calibri" w:hAnsi="Calibri"/>
        </w:rPr>
        <w:t>Dykast</w:t>
      </w:r>
      <w:r w:rsidR="007B4BC4" w:rsidRPr="007B4BC4">
        <w:rPr>
          <w:rFonts w:ascii="Calibri" w:hAnsi="Calibri"/>
        </w:rPr>
        <w:t>ová</w:t>
      </w:r>
      <w:proofErr w:type="spellEnd"/>
      <w:r w:rsidR="007B4BC4" w:rsidRPr="007B4BC4">
        <w:rPr>
          <w:rFonts w:ascii="Calibri" w:hAnsi="Calibri"/>
        </w:rPr>
        <w:t>, tel.: 381202023, vranova.zuzana@email.cz</w:t>
      </w:r>
    </w:p>
    <w:p w:rsidR="00EB5118" w:rsidRPr="007B4BC4" w:rsidRDefault="00C1107D" w:rsidP="0034143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Člen URT: </w:t>
      </w:r>
      <w:r w:rsidR="00EB5118" w:rsidRPr="007B4BC4">
        <w:rPr>
          <w:rFonts w:ascii="Calibri" w:hAnsi="Calibri"/>
        </w:rPr>
        <w:t>Jana Buřičová</w:t>
      </w:r>
      <w:r>
        <w:rPr>
          <w:rFonts w:ascii="Calibri" w:hAnsi="Calibri"/>
        </w:rPr>
        <w:t xml:space="preserve">, tel.: 381202025, </w:t>
      </w:r>
      <w:r w:rsidRPr="00DA41C9">
        <w:rPr>
          <w:rFonts w:ascii="Calibri" w:hAnsi="Calibri" w:cs="Calibri"/>
          <w:color w:val="000000"/>
        </w:rPr>
        <w:t>buric3@centrum.cz</w:t>
      </w:r>
    </w:p>
    <w:p w:rsidR="00C83B8B" w:rsidRPr="007B4BC4" w:rsidRDefault="00C83B8B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Policie ČR</w:t>
      </w:r>
      <w:r w:rsidR="007B4BC4" w:rsidRPr="007B4BC4">
        <w:rPr>
          <w:rFonts w:ascii="Calibri" w:hAnsi="Calibri"/>
        </w:rPr>
        <w:t>: 158</w:t>
      </w:r>
    </w:p>
    <w:p w:rsidR="00C83B8B" w:rsidRPr="007B4BC4" w:rsidRDefault="00C83B8B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Městská policie SÚ</w:t>
      </w:r>
      <w:r w:rsidR="00C1107D">
        <w:rPr>
          <w:rFonts w:ascii="Calibri" w:hAnsi="Calibri"/>
        </w:rPr>
        <w:t xml:space="preserve">: </w:t>
      </w:r>
      <w:r w:rsidR="00C1107D" w:rsidRPr="00DA41C9">
        <w:rPr>
          <w:rStyle w:val="selectableonclick"/>
          <w:rFonts w:ascii="Calibri" w:hAnsi="Calibri" w:cs="Calibri"/>
          <w:bCs/>
        </w:rPr>
        <w:t xml:space="preserve">tel.: 381 276 003, </w:t>
      </w:r>
      <w:hyperlink r:id="rId6" w:history="1">
        <w:r w:rsidR="00C1107D" w:rsidRPr="00DA41C9">
          <w:rPr>
            <w:rStyle w:val="Hypertextovodkaz"/>
            <w:rFonts w:ascii="Calibri" w:hAnsi="Calibri" w:cs="Calibri"/>
            <w:color w:val="auto"/>
            <w:u w:val="none"/>
          </w:rPr>
          <w:t>mp@sezimovo-usti.cz</w:t>
        </w:r>
      </w:hyperlink>
    </w:p>
    <w:p w:rsidR="00C83B8B" w:rsidRPr="007B4BC4" w:rsidRDefault="00C83B8B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Lékař</w:t>
      </w:r>
      <w:r w:rsidR="00C1107D">
        <w:rPr>
          <w:rFonts w:ascii="Calibri" w:hAnsi="Calibri"/>
        </w:rPr>
        <w:t xml:space="preserve">: MUDr. Jiřina Šišková, </w:t>
      </w:r>
      <w:r w:rsidR="00C1107D" w:rsidRPr="00DA41C9">
        <w:rPr>
          <w:rFonts w:ascii="Calibri" w:hAnsi="Calibri" w:cs="Calibri"/>
          <w:color w:val="000000"/>
        </w:rPr>
        <w:t>361275559</w:t>
      </w:r>
    </w:p>
    <w:p w:rsidR="00990768" w:rsidRDefault="00A04542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Psycholog</w:t>
      </w:r>
      <w:r w:rsidR="00990768">
        <w:rPr>
          <w:rFonts w:ascii="Calibri" w:hAnsi="Calibri"/>
        </w:rPr>
        <w:t xml:space="preserve">: </w:t>
      </w:r>
    </w:p>
    <w:p w:rsidR="0034143D" w:rsidRDefault="0034143D" w:rsidP="0034143D">
      <w:pPr>
        <w:ind w:firstLine="360"/>
        <w:jc w:val="both"/>
        <w:rPr>
          <w:rStyle w:val="Siln"/>
          <w:rFonts w:ascii="Calibri" w:hAnsi="Calibri" w:cs="Calibri"/>
          <w:bCs w:val="0"/>
        </w:rPr>
      </w:pPr>
      <w:r w:rsidRPr="00DA41C9">
        <w:rPr>
          <w:rStyle w:val="Siln"/>
          <w:rFonts w:ascii="Calibri" w:hAnsi="Calibri" w:cs="Calibri"/>
          <w:b w:val="0"/>
        </w:rPr>
        <w:t xml:space="preserve">Phdr. Jiří Kadlec: tel.: </w:t>
      </w:r>
      <w:r w:rsidRPr="00990768">
        <w:rPr>
          <w:rStyle w:val="Siln"/>
          <w:rFonts w:ascii="Calibri" w:hAnsi="Calibri" w:cs="Calibri"/>
          <w:b w:val="0"/>
        </w:rPr>
        <w:t>775 214</w:t>
      </w:r>
      <w:r>
        <w:rPr>
          <w:rStyle w:val="Siln"/>
          <w:rFonts w:ascii="Calibri" w:hAnsi="Calibri" w:cs="Calibri"/>
          <w:b w:val="0"/>
        </w:rPr>
        <w:t> </w:t>
      </w:r>
      <w:r w:rsidRPr="00990768">
        <w:rPr>
          <w:rStyle w:val="Siln"/>
          <w:rFonts w:ascii="Calibri" w:hAnsi="Calibri" w:cs="Calibri"/>
          <w:b w:val="0"/>
        </w:rPr>
        <w:t>848</w:t>
      </w:r>
      <w:r>
        <w:rPr>
          <w:rStyle w:val="Siln"/>
          <w:rFonts w:ascii="Calibri" w:hAnsi="Calibri" w:cs="Calibri"/>
          <w:b w:val="0"/>
        </w:rPr>
        <w:t xml:space="preserve">, </w:t>
      </w:r>
      <w:hyperlink r:id="rId7" w:history="1">
        <w:r w:rsidRPr="00DA41C9">
          <w:rPr>
            <w:rStyle w:val="Hypertextovodkaz"/>
            <w:rFonts w:ascii="Calibri" w:hAnsi="Calibri" w:cs="Calibri"/>
            <w:color w:val="auto"/>
            <w:u w:val="none"/>
          </w:rPr>
          <w:t>phdr.jiri@seznam.cz</w:t>
        </w:r>
      </w:hyperlink>
    </w:p>
    <w:p w:rsidR="0034143D" w:rsidRPr="0034143D" w:rsidRDefault="0034143D" w:rsidP="0034143D">
      <w:pPr>
        <w:ind w:left="360"/>
        <w:jc w:val="both"/>
        <w:rPr>
          <w:rFonts w:ascii="Calibri" w:hAnsi="Calibri" w:cs="Calibri"/>
          <w:b/>
        </w:rPr>
      </w:pPr>
      <w:r w:rsidRPr="00990768">
        <w:rPr>
          <w:rStyle w:val="Siln"/>
          <w:rFonts w:ascii="Calibri" w:hAnsi="Calibri" w:cs="Calibri"/>
          <w:b w:val="0"/>
        </w:rPr>
        <w:t>Phdr. Zuzana Kunovská</w:t>
      </w:r>
      <w:r>
        <w:rPr>
          <w:rStyle w:val="Siln"/>
          <w:rFonts w:ascii="Calibri" w:hAnsi="Calibri" w:cs="Calibri"/>
          <w:b w:val="0"/>
        </w:rPr>
        <w:t xml:space="preserve">: tel.: </w:t>
      </w:r>
      <w:r w:rsidRPr="00990768">
        <w:rPr>
          <w:rStyle w:val="Siln"/>
          <w:rFonts w:ascii="Calibri" w:hAnsi="Calibri" w:cs="Calibri"/>
          <w:b w:val="0"/>
        </w:rPr>
        <w:t>381 606</w:t>
      </w:r>
      <w:r>
        <w:rPr>
          <w:rStyle w:val="Siln"/>
          <w:rFonts w:ascii="Calibri" w:hAnsi="Calibri" w:cs="Calibri"/>
          <w:b w:val="0"/>
        </w:rPr>
        <w:t> </w:t>
      </w:r>
      <w:r w:rsidRPr="00990768">
        <w:rPr>
          <w:rStyle w:val="Siln"/>
          <w:rFonts w:ascii="Calibri" w:hAnsi="Calibri" w:cs="Calibri"/>
          <w:b w:val="0"/>
        </w:rPr>
        <w:t>765</w:t>
      </w:r>
    </w:p>
    <w:p w:rsidR="00CB514C" w:rsidRPr="007B4BC4" w:rsidRDefault="00C83B8B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Sociální úřad</w:t>
      </w:r>
      <w:r w:rsidR="00EF3475" w:rsidRPr="007B4BC4">
        <w:rPr>
          <w:rFonts w:ascii="Calibri" w:hAnsi="Calibri"/>
        </w:rPr>
        <w:t xml:space="preserve">: </w:t>
      </w:r>
    </w:p>
    <w:p w:rsidR="00CB514C" w:rsidRPr="007B4BC4" w:rsidRDefault="00EF3475" w:rsidP="0034143D">
      <w:pPr>
        <w:ind w:left="360"/>
        <w:jc w:val="both"/>
        <w:rPr>
          <w:rFonts w:ascii="Calibri" w:hAnsi="Calibri"/>
        </w:rPr>
      </w:pPr>
      <w:r w:rsidRPr="007B4BC4">
        <w:rPr>
          <w:rStyle w:val="prijmeni"/>
          <w:rFonts w:ascii="Calibri" w:hAnsi="Calibri"/>
        </w:rPr>
        <w:t xml:space="preserve">Řežábková </w:t>
      </w:r>
      <w:r w:rsidRPr="007B4BC4">
        <w:rPr>
          <w:rStyle w:val="jmeno"/>
          <w:rFonts w:ascii="Calibri" w:hAnsi="Calibri"/>
        </w:rPr>
        <w:t xml:space="preserve">Helena </w:t>
      </w:r>
      <w:r w:rsidRPr="007B4BC4">
        <w:rPr>
          <w:rStyle w:val="colorkontakt"/>
          <w:rFonts w:ascii="Calibri" w:hAnsi="Calibri"/>
        </w:rPr>
        <w:t>- referent sociální péče</w:t>
      </w:r>
      <w:r w:rsidRPr="007B4BC4">
        <w:rPr>
          <w:rFonts w:ascii="Calibri" w:hAnsi="Calibri"/>
        </w:rPr>
        <w:t xml:space="preserve">, tel.: </w:t>
      </w:r>
      <w:r w:rsidRPr="007B4BC4">
        <w:rPr>
          <w:rStyle w:val="skypepnhprintcontainer"/>
          <w:rFonts w:ascii="Calibri" w:hAnsi="Calibri"/>
        </w:rPr>
        <w:t>381 201 114</w:t>
      </w:r>
      <w:r w:rsidRPr="007B4BC4">
        <w:rPr>
          <w:rStyle w:val="skypepnhmark"/>
          <w:rFonts w:ascii="Calibri" w:hAnsi="Calibri"/>
        </w:rPr>
        <w:t xml:space="preserve">, </w:t>
      </w:r>
      <w:r w:rsidRPr="007B4BC4">
        <w:rPr>
          <w:rFonts w:ascii="Calibri" w:hAnsi="Calibri"/>
        </w:rPr>
        <w:t xml:space="preserve">e-mail: </w:t>
      </w:r>
      <w:r w:rsidR="00CB514C" w:rsidRPr="007B4BC4">
        <w:rPr>
          <w:rFonts w:ascii="Calibri" w:hAnsi="Calibri"/>
        </w:rPr>
        <w:t>h.rezabkova@sezimovo-usti.cz</w:t>
      </w:r>
      <w:r w:rsidRPr="007B4BC4">
        <w:rPr>
          <w:rFonts w:ascii="Calibri" w:hAnsi="Calibri"/>
        </w:rPr>
        <w:t xml:space="preserve"> </w:t>
      </w:r>
    </w:p>
    <w:p w:rsidR="00CB514C" w:rsidRPr="007B4BC4" w:rsidRDefault="00CB514C" w:rsidP="0034143D">
      <w:pPr>
        <w:ind w:left="360"/>
        <w:jc w:val="both"/>
        <w:rPr>
          <w:rFonts w:ascii="Calibri" w:hAnsi="Calibri"/>
        </w:rPr>
      </w:pPr>
      <w:r w:rsidRPr="007B4BC4">
        <w:rPr>
          <w:rFonts w:ascii="Calibri" w:hAnsi="Calibri"/>
        </w:rPr>
        <w:t>Mgr. Jana Hrdličková:</w:t>
      </w:r>
      <w:r w:rsidR="0034143D">
        <w:rPr>
          <w:rFonts w:ascii="Calibri" w:hAnsi="Calibri"/>
        </w:rPr>
        <w:t xml:space="preserve"> t</w:t>
      </w:r>
      <w:r w:rsidR="007B4BC4" w:rsidRPr="007B4BC4">
        <w:rPr>
          <w:rFonts w:ascii="Calibri" w:hAnsi="Calibri"/>
        </w:rPr>
        <w:t>el.:</w:t>
      </w:r>
      <w:r w:rsidRPr="007B4BC4">
        <w:rPr>
          <w:rFonts w:ascii="Calibri" w:hAnsi="Calibri"/>
        </w:rPr>
        <w:t xml:space="preserve"> </w:t>
      </w:r>
      <w:r w:rsidRPr="007B4BC4">
        <w:rPr>
          <w:rStyle w:val="skypepnhprintcontainer"/>
          <w:rFonts w:ascii="Calibri" w:hAnsi="Calibri"/>
        </w:rPr>
        <w:t>381 486 424</w:t>
      </w:r>
      <w:r w:rsidRPr="007B4BC4">
        <w:rPr>
          <w:rStyle w:val="skypepnhmark"/>
          <w:rFonts w:ascii="Calibri" w:hAnsi="Calibri"/>
        </w:rPr>
        <w:t xml:space="preserve"> </w:t>
      </w:r>
      <w:r w:rsidR="007B4BC4" w:rsidRPr="007B4BC4">
        <w:rPr>
          <w:rFonts w:ascii="Calibri" w:hAnsi="Calibri"/>
        </w:rPr>
        <w:t>, e-mail</w:t>
      </w:r>
      <w:r w:rsidRPr="007B4BC4">
        <w:rPr>
          <w:rFonts w:ascii="Calibri" w:hAnsi="Calibri"/>
        </w:rPr>
        <w:t>: jana.hrdlickova@mutabor.cz</w:t>
      </w:r>
    </w:p>
    <w:p w:rsidR="00CE4B8D" w:rsidRDefault="007B4BC4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Středisko výchovné péče:</w:t>
      </w:r>
      <w:r w:rsidR="00BB7256">
        <w:rPr>
          <w:rFonts w:ascii="Calibri" w:hAnsi="Calibri"/>
        </w:rPr>
        <w:t xml:space="preserve"> </w:t>
      </w:r>
    </w:p>
    <w:p w:rsidR="00C83B8B" w:rsidRPr="00DA41C9" w:rsidRDefault="00BB7256" w:rsidP="00CE4B8D">
      <w:pPr>
        <w:ind w:left="360"/>
        <w:jc w:val="both"/>
        <w:rPr>
          <w:rFonts w:ascii="Calibri" w:hAnsi="Calibri" w:cs="Calibri"/>
        </w:rPr>
      </w:pPr>
      <w:r w:rsidRPr="00DA41C9">
        <w:rPr>
          <w:rFonts w:ascii="Calibri" w:hAnsi="Calibri" w:cs="Calibri"/>
        </w:rPr>
        <w:t xml:space="preserve">Dukelská 23, 370 01 České Budějovice, tel.: </w:t>
      </w:r>
      <w:r w:rsidRPr="00DA41C9">
        <w:rPr>
          <w:rStyle w:val="styleh4"/>
          <w:rFonts w:ascii="Calibri" w:hAnsi="Calibri" w:cs="Calibri"/>
          <w:bCs/>
        </w:rPr>
        <w:t>386 355 888, 724 569</w:t>
      </w:r>
      <w:r w:rsidR="00DA41C9" w:rsidRPr="00DA41C9">
        <w:rPr>
          <w:rStyle w:val="styleh4"/>
          <w:rFonts w:ascii="Calibri" w:hAnsi="Calibri" w:cs="Calibri"/>
          <w:bCs/>
        </w:rPr>
        <w:t> </w:t>
      </w:r>
      <w:r w:rsidRPr="00DA41C9">
        <w:rPr>
          <w:rStyle w:val="styleh4"/>
          <w:rFonts w:ascii="Calibri" w:hAnsi="Calibri" w:cs="Calibri"/>
          <w:bCs/>
        </w:rPr>
        <w:t>351</w:t>
      </w:r>
      <w:r w:rsidR="00DA41C9" w:rsidRPr="00DA41C9">
        <w:rPr>
          <w:rStyle w:val="styleh4"/>
          <w:rFonts w:ascii="Calibri" w:hAnsi="Calibri" w:cs="Calibri"/>
          <w:bCs/>
        </w:rPr>
        <w:t xml:space="preserve">, vedoucí SVP: Mgr. Hana Šrámková, tel.: </w:t>
      </w:r>
      <w:r w:rsidR="00DA41C9" w:rsidRPr="00DA41C9">
        <w:rPr>
          <w:rFonts w:ascii="Calibri" w:hAnsi="Calibri" w:cs="Calibri"/>
        </w:rPr>
        <w:t>386 354 383</w:t>
      </w:r>
      <w:r w:rsidR="00DA41C9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DA41C9" w:rsidRPr="00DA41C9">
          <w:rPr>
            <w:rStyle w:val="Hypertextovodkaz"/>
            <w:rFonts w:ascii="Calibri" w:hAnsi="Calibri" w:cs="Calibri"/>
            <w:color w:val="auto"/>
            <w:u w:val="none"/>
          </w:rPr>
          <w:t>vedouci.cb@dduhomole.cz</w:t>
        </w:r>
      </w:hyperlink>
    </w:p>
    <w:p w:rsidR="00EF3475" w:rsidRPr="007B4BC4" w:rsidRDefault="00EF3475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Pedag</w:t>
      </w:r>
      <w:r w:rsidR="00DA41C9">
        <w:rPr>
          <w:rFonts w:ascii="Calibri" w:hAnsi="Calibri"/>
        </w:rPr>
        <w:t>ogicko – psychologická poradna T</w:t>
      </w:r>
      <w:r w:rsidRPr="007B4BC4">
        <w:rPr>
          <w:rFonts w:ascii="Calibri" w:hAnsi="Calibri"/>
        </w:rPr>
        <w:t>ábor: 381 252 851 ; poradna.tabor@pppcb.cz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Linka bezpečí: 116 111; pomoc@linkabezpeci.cz; chat.linkabezpeci.cz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Linka důvěry České Budějovice: 387 313 030 ; ldcb@seznam.cz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Bílý kruh bezpečí – pomoc obětem a svědk</w:t>
      </w:r>
      <w:r w:rsidR="00DA41C9">
        <w:rPr>
          <w:rFonts w:ascii="Calibri" w:hAnsi="Calibri"/>
        </w:rPr>
        <w:t xml:space="preserve">ům trestných činů: 387 200 094; </w:t>
      </w:r>
      <w:r w:rsidRPr="007B4BC4">
        <w:rPr>
          <w:rFonts w:ascii="Calibri" w:hAnsi="Calibri"/>
        </w:rPr>
        <w:t>bkb.cbudejovice@bkb.cz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 xml:space="preserve">www.seznamsebezpecne.cz </w:t>
      </w:r>
    </w:p>
    <w:p w:rsidR="00EF3475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www.saferinternet.cz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http://proti-sikane.saferinternet.cz/</w:t>
      </w:r>
    </w:p>
    <w:p w:rsidR="00831286" w:rsidRPr="007B4BC4" w:rsidRDefault="00831286" w:rsidP="0034143D">
      <w:pPr>
        <w:jc w:val="both"/>
        <w:rPr>
          <w:rFonts w:ascii="Calibri" w:hAnsi="Calibri"/>
        </w:rPr>
      </w:pPr>
      <w:r w:rsidRPr="007B4BC4">
        <w:rPr>
          <w:rFonts w:ascii="Calibri" w:hAnsi="Calibri"/>
        </w:rPr>
        <w:t>www.theia.cz  /nezisková organizace pro oběti trestných činů, domácího násilí a pro mládež ohroženou společensky nežádoucími jevy/</w:t>
      </w:r>
    </w:p>
    <w:p w:rsidR="00593A73" w:rsidRDefault="00593A73" w:rsidP="0034143D">
      <w:pPr>
        <w:jc w:val="both"/>
        <w:rPr>
          <w:rFonts w:ascii="Calibri" w:hAnsi="Calibri"/>
        </w:rPr>
      </w:pPr>
    </w:p>
    <w:p w:rsid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jc w:val="both"/>
        <w:rPr>
          <w:rFonts w:ascii="Calibri" w:hAnsi="Calibri"/>
          <w:b/>
        </w:rPr>
      </w:pPr>
      <w:r w:rsidRPr="00831286">
        <w:rPr>
          <w:rFonts w:ascii="Calibri" w:hAnsi="Calibri"/>
          <w:b/>
        </w:rPr>
        <w:t>Příloha:</w:t>
      </w:r>
    </w:p>
    <w:p w:rsid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jc w:val="both"/>
        <w:rPr>
          <w:rFonts w:ascii="Calibri" w:hAnsi="Calibri"/>
        </w:rPr>
      </w:pPr>
      <w:r w:rsidRPr="00831286">
        <w:rPr>
          <w:rFonts w:ascii="Calibri" w:hAnsi="Calibri"/>
        </w:rPr>
        <w:t>Příklady nepřímých a přímých znaků šikanování</w:t>
      </w:r>
    </w:p>
    <w:p w:rsidR="00831286" w:rsidRP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numPr>
          <w:ilvl w:val="0"/>
          <w:numId w:val="16"/>
        </w:numPr>
        <w:jc w:val="both"/>
        <w:rPr>
          <w:rFonts w:ascii="Calibri" w:hAnsi="Calibri"/>
          <w:b/>
        </w:rPr>
      </w:pPr>
      <w:r w:rsidRPr="00831286">
        <w:rPr>
          <w:rFonts w:ascii="Calibri" w:hAnsi="Calibri"/>
          <w:b/>
        </w:rPr>
        <w:t>Nepřímé (varovné) znaky:</w:t>
      </w:r>
    </w:p>
    <w:p w:rsidR="00831286" w:rsidRPr="00831286" w:rsidRDefault="00831286" w:rsidP="0034143D">
      <w:pPr>
        <w:ind w:left="720"/>
        <w:jc w:val="both"/>
        <w:rPr>
          <w:rFonts w:ascii="Calibri" w:hAnsi="Calibri"/>
          <w:b/>
        </w:rPr>
      </w:pPr>
    </w:p>
    <w:p w:rsidR="00831286" w:rsidRPr="00831286" w:rsidRDefault="00831286" w:rsidP="0034143D">
      <w:pPr>
        <w:numPr>
          <w:ilvl w:val="0"/>
          <w:numId w:val="17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Žák je o přestávkách často osamocený, ostatní o něj nejeví zájem, nemá kamarády.</w:t>
      </w:r>
    </w:p>
    <w:p w:rsidR="00831286" w:rsidRPr="00831286" w:rsidRDefault="00831286" w:rsidP="0034143D">
      <w:pPr>
        <w:numPr>
          <w:ilvl w:val="0"/>
          <w:numId w:val="17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Při týmových sportech bývá jedinec volen do mužstva mezi posledními.</w:t>
      </w:r>
    </w:p>
    <w:p w:rsidR="00831286" w:rsidRPr="00831286" w:rsidRDefault="00831286" w:rsidP="0034143D">
      <w:pPr>
        <w:numPr>
          <w:ilvl w:val="0"/>
          <w:numId w:val="17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O přestávkách vyhledává blízkost učitelů.</w:t>
      </w:r>
    </w:p>
    <w:p w:rsidR="00831286" w:rsidRPr="00831286" w:rsidRDefault="00831286" w:rsidP="0034143D">
      <w:pPr>
        <w:numPr>
          <w:ilvl w:val="0"/>
          <w:numId w:val="17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Má-li žák promluvit před třídou, je nejistý, ustrašený.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Působí smutně, nešťastně, stísněně, mívá blízko k pláči.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Stává se uzavřeným.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Jeho školní prospěch se někdy náhle a nevysvětlitelně zhoršuje.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Jeho věci jsou poškozené nebo znečištěné, případně rozházené.</w:t>
      </w:r>
    </w:p>
    <w:p w:rsidR="00831286" w:rsidRPr="00831286" w:rsidRDefault="00913A8A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Žák má z</w:t>
      </w:r>
      <w:r w:rsidR="00831286" w:rsidRPr="00831286">
        <w:rPr>
          <w:rFonts w:ascii="Calibri" w:hAnsi="Calibri"/>
        </w:rPr>
        <w:t>ašpiněný nebo poškozený oděv.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Stále postrádá nějaké své věci.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Odmítá vysvětlit poškození a ztráty věcí nebo používá nepravděpodobné výmluvy.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Mění svoji pravidelnou cestu do školy a ze školy.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Začíná vyhledávat důvody pro absenci ve škole.</w:t>
      </w:r>
    </w:p>
    <w:p w:rsidR="00831286" w:rsidRPr="00831286" w:rsidRDefault="00913A8A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Má o</w:t>
      </w:r>
      <w:r w:rsidR="00831286" w:rsidRPr="00831286">
        <w:rPr>
          <w:rFonts w:ascii="Calibri" w:hAnsi="Calibri"/>
        </w:rPr>
        <w:t>dřeniny, modřiny, škrábance nebo řezné rány, které nedovede uspokojivě vysvětlit.</w:t>
      </w:r>
    </w:p>
    <w:p w:rsidR="00831286" w:rsidRPr="00831286" w:rsidRDefault="00831286" w:rsidP="0034143D">
      <w:pPr>
        <w:numPr>
          <w:ilvl w:val="0"/>
          <w:numId w:val="17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(Zejména je třeba věnovat pozornost mladším žákům nově zařazeným do třídy, neboť přizpůsobovací konflikty nejsou vzácností!)</w:t>
      </w:r>
    </w:p>
    <w:p w:rsidR="00831286" w:rsidRP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913A8A" w:rsidP="0034143D">
      <w:pPr>
        <w:numPr>
          <w:ilvl w:val="0"/>
          <w:numId w:val="1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Přímé znaky:</w:t>
      </w:r>
    </w:p>
    <w:p w:rsidR="00831286" w:rsidRPr="00831286" w:rsidRDefault="00831286" w:rsidP="0034143D">
      <w:pPr>
        <w:ind w:left="720"/>
        <w:jc w:val="both"/>
        <w:rPr>
          <w:rFonts w:ascii="Calibri" w:hAnsi="Calibri"/>
          <w:b/>
        </w:rPr>
      </w:pP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Posměšné poznámky na adresu žáka, pokořující přezdívka, nadávky, ponižování, hrubé žerty na jeho účet. Rozhodujícím kritériem je, do jaké míry je daný žák konkrétní přezdívkou nebo "legrací" zranitelný.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Kritika žáka, výtky na jeho adresu, zejména pronášené nepřátelským</w:t>
      </w:r>
      <w:r w:rsidR="00913A8A">
        <w:rPr>
          <w:rFonts w:ascii="Calibri" w:hAnsi="Calibri"/>
        </w:rPr>
        <w:t>,</w:t>
      </w:r>
      <w:r w:rsidRPr="00831286">
        <w:rPr>
          <w:rFonts w:ascii="Calibri" w:hAnsi="Calibri"/>
        </w:rPr>
        <w:t xml:space="preserve"> až nenávistným, nebo pohrdavým tónem.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Nátlak na žáka, aby dával věcné nebo peněžní dary šikanujícímu nebo za něj platil.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Příkazy, které žák dostává od jiných spolužáků, zejména pronášené panovačným tónem, a skutečnost, že se jim podřizuje.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Nátlak na žáka k vykonávání nemorálních až trestných činů či k spoluúčasti na nich.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Honění, strkání, šťouchání, rány, kopání, které třeba nejsou zvlášť silné, ale je nápadné, že je oběť neoplácí.</w:t>
      </w:r>
    </w:p>
    <w:p w:rsidR="00831286" w:rsidRPr="00831286" w:rsidRDefault="00831286" w:rsidP="0034143D">
      <w:pPr>
        <w:numPr>
          <w:ilvl w:val="0"/>
          <w:numId w:val="18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Rvačky, v nichž jeden z účastníků je zřetelně slabší a snaží se uniknout.</w:t>
      </w:r>
    </w:p>
    <w:p w:rsidR="00831286" w:rsidRP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jc w:val="both"/>
        <w:rPr>
          <w:rFonts w:ascii="Calibri" w:hAnsi="Calibri"/>
        </w:rPr>
      </w:pPr>
    </w:p>
    <w:p w:rsidR="00831286" w:rsidRPr="00831286" w:rsidRDefault="00831286" w:rsidP="0034143D">
      <w:pPr>
        <w:numPr>
          <w:ilvl w:val="0"/>
          <w:numId w:val="16"/>
        </w:numPr>
        <w:jc w:val="both"/>
        <w:rPr>
          <w:rFonts w:ascii="Calibri" w:hAnsi="Calibri"/>
          <w:b/>
        </w:rPr>
      </w:pPr>
      <w:r w:rsidRPr="00831286">
        <w:rPr>
          <w:rFonts w:ascii="Calibri" w:hAnsi="Calibri"/>
          <w:b/>
        </w:rPr>
        <w:t>Rodiče žáků se doporučuje upozornit zejména na to, aby si všímali těchto možných</w:t>
      </w:r>
      <w:r w:rsidRPr="00831286">
        <w:rPr>
          <w:rFonts w:ascii="Calibri" w:hAnsi="Calibri"/>
        </w:rPr>
        <w:t xml:space="preserve"> </w:t>
      </w:r>
      <w:r w:rsidRPr="00831286">
        <w:rPr>
          <w:rFonts w:ascii="Calibri" w:hAnsi="Calibri"/>
          <w:b/>
        </w:rPr>
        <w:t>příznaků šikanování:</w:t>
      </w:r>
    </w:p>
    <w:p w:rsidR="00831286" w:rsidRPr="00831286" w:rsidRDefault="00831286" w:rsidP="0034143D">
      <w:pPr>
        <w:ind w:left="720"/>
        <w:jc w:val="both"/>
        <w:rPr>
          <w:rFonts w:ascii="Calibri" w:hAnsi="Calibri"/>
          <w:b/>
        </w:rPr>
      </w:pP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Za dítětem nepřicházejí domů spolužáci nebo jiní kamarádi.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nemá kamaráda, s nímž by trávilo volný čas, s nímž by se telefonovalo apod.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není zváno na návštěvu k jiným dětem.</w:t>
      </w:r>
    </w:p>
    <w:p w:rsidR="00831286" w:rsidRPr="00831286" w:rsidRDefault="00913A8A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Dítě nechce/odmítá</w:t>
      </w:r>
      <w:r w:rsidR="00831286" w:rsidRPr="00831286">
        <w:rPr>
          <w:rFonts w:ascii="Calibri" w:hAnsi="Calibri"/>
        </w:rPr>
        <w:t xml:space="preserve"> jít ráno do školy (zvláště když dříve mělo dítě školu rádo). Dítě odkládá odchod z domova, případně je na něm možno při bedlivější pozornosti pozorovat strach. </w:t>
      </w:r>
      <w:r>
        <w:rPr>
          <w:rFonts w:ascii="Calibri" w:hAnsi="Calibri"/>
        </w:rPr>
        <w:t>Trpí ztrátou</w:t>
      </w:r>
      <w:r w:rsidR="00831286" w:rsidRPr="00831286">
        <w:rPr>
          <w:rFonts w:ascii="Calibri" w:hAnsi="Calibri"/>
        </w:rPr>
        <w:t xml:space="preserve"> chuti k jídlu.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 xml:space="preserve">Dítě nechodí do školy a ze školy nejkratší cestou, případně střídá různé cesty, prosí </w:t>
      </w:r>
      <w:r w:rsidR="0034143D">
        <w:rPr>
          <w:rFonts w:ascii="Calibri" w:hAnsi="Calibri"/>
        </w:rPr>
        <w:br/>
      </w:r>
      <w:r w:rsidRPr="00831286">
        <w:rPr>
          <w:rFonts w:ascii="Calibri" w:hAnsi="Calibri"/>
        </w:rPr>
        <w:t>o dovoz či odvoz autem.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 xml:space="preserve">Dítě chodí domů ze školy hladové (agresoři mu berou svačinu nebo peníze </w:t>
      </w:r>
      <w:r w:rsidR="0034143D">
        <w:rPr>
          <w:rFonts w:ascii="Calibri" w:hAnsi="Calibri"/>
        </w:rPr>
        <w:br/>
      </w:r>
      <w:r w:rsidRPr="00831286">
        <w:rPr>
          <w:rFonts w:ascii="Calibri" w:hAnsi="Calibri"/>
        </w:rPr>
        <w:t>na svačinu).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Usíná s pláčem, má neklidný spánek, křičí ze snu, např. "Nechte mě!"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ztrácí zájem o učení a schopnost soustředit se na ně.</w:t>
      </w:r>
    </w:p>
    <w:p w:rsidR="00831286" w:rsidRPr="00831286" w:rsidRDefault="00831286" w:rsidP="0034143D">
      <w:pPr>
        <w:numPr>
          <w:ilvl w:val="0"/>
          <w:numId w:val="19"/>
        </w:numPr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bývá doma smutné či apatické nebo se objeví výkyvy nálad, zmínky o možné sebevraždě. Odmítá svěřit se s tím, co je trápí.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žádá o peníze, přičemž udává nevěrohodné důvody (například opakovaně říká, že je ztratilo), případně doma krade peníze.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nápadně často hlásí ztrátu osobních věcí.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</w:t>
      </w:r>
      <w:r w:rsidR="00EF3475">
        <w:rPr>
          <w:rFonts w:ascii="Calibri" w:hAnsi="Calibri"/>
        </w:rPr>
        <w:t>tě je neobvykle, nečekaně agresi</w:t>
      </w:r>
      <w:r w:rsidRPr="00831286">
        <w:rPr>
          <w:rFonts w:ascii="Calibri" w:hAnsi="Calibri"/>
        </w:rPr>
        <w:t>vní k sourozencům nebo jiným dětem, možná projevuje i zlobu vůči rodičům.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si stěžuje na neurčité bolesti břicha nebo hlavy, možná ráno zvrací, snaží se zůstat doma. Své zdravotní obtíže může přehánět, případně i simulovat (manipulace s teploměrem apod.)</w:t>
      </w:r>
    </w:p>
    <w:p w:rsidR="00831286" w:rsidRPr="00831286" w:rsidRDefault="00831286" w:rsidP="0034143D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se vyhýbá docházce do školy.</w:t>
      </w:r>
    </w:p>
    <w:p w:rsidR="00FA5C66" w:rsidRPr="00A27711" w:rsidRDefault="00831286" w:rsidP="00FA5C66">
      <w:pPr>
        <w:numPr>
          <w:ilvl w:val="0"/>
          <w:numId w:val="19"/>
        </w:numPr>
        <w:ind w:left="714" w:hanging="357"/>
        <w:jc w:val="both"/>
        <w:rPr>
          <w:rFonts w:ascii="Calibri" w:hAnsi="Calibri"/>
        </w:rPr>
      </w:pPr>
      <w:r w:rsidRPr="00831286">
        <w:rPr>
          <w:rFonts w:ascii="Calibri" w:hAnsi="Calibri"/>
        </w:rPr>
        <w:t>Dítě se zdržuje doma víc, než mělo ve zvyku.</w:t>
      </w:r>
      <w:bookmarkStart w:id="0" w:name="_GoBack"/>
      <w:bookmarkEnd w:id="0"/>
    </w:p>
    <w:sectPr w:rsidR="00FA5C66" w:rsidRPr="00A27711" w:rsidSect="00A27711">
      <w:pgSz w:w="11906" w:h="16838"/>
      <w:pgMar w:top="1134" w:right="14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7E3"/>
    <w:multiLevelType w:val="multilevel"/>
    <w:tmpl w:val="C3A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552D"/>
    <w:multiLevelType w:val="hybridMultilevel"/>
    <w:tmpl w:val="B86CC0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E1F4B"/>
    <w:multiLevelType w:val="hybridMultilevel"/>
    <w:tmpl w:val="51828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722BD"/>
    <w:multiLevelType w:val="multilevel"/>
    <w:tmpl w:val="F09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4262"/>
    <w:multiLevelType w:val="hybridMultilevel"/>
    <w:tmpl w:val="CB90D4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3667F"/>
    <w:multiLevelType w:val="hybridMultilevel"/>
    <w:tmpl w:val="FC4CB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25F96"/>
    <w:multiLevelType w:val="hybridMultilevel"/>
    <w:tmpl w:val="A1A0135C"/>
    <w:lvl w:ilvl="0" w:tplc="381ACF0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74FF8"/>
    <w:multiLevelType w:val="multilevel"/>
    <w:tmpl w:val="622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578F5"/>
    <w:multiLevelType w:val="hybridMultilevel"/>
    <w:tmpl w:val="50309C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1516F"/>
    <w:multiLevelType w:val="hybridMultilevel"/>
    <w:tmpl w:val="3B9669DC"/>
    <w:lvl w:ilvl="0" w:tplc="A1A23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212E6"/>
    <w:multiLevelType w:val="hybridMultilevel"/>
    <w:tmpl w:val="7722C8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D0592"/>
    <w:multiLevelType w:val="hybridMultilevel"/>
    <w:tmpl w:val="DF8A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315DB"/>
    <w:multiLevelType w:val="hybridMultilevel"/>
    <w:tmpl w:val="5B44B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C4F88"/>
    <w:multiLevelType w:val="hybridMultilevel"/>
    <w:tmpl w:val="E6F01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30CE1"/>
    <w:multiLevelType w:val="hybridMultilevel"/>
    <w:tmpl w:val="908A8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A49D1"/>
    <w:multiLevelType w:val="hybridMultilevel"/>
    <w:tmpl w:val="13029B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F0412"/>
    <w:multiLevelType w:val="hybridMultilevel"/>
    <w:tmpl w:val="C1D8E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A2DB4"/>
    <w:multiLevelType w:val="hybridMultilevel"/>
    <w:tmpl w:val="00BA5D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02277C"/>
    <w:multiLevelType w:val="hybridMultilevel"/>
    <w:tmpl w:val="00620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67513"/>
    <w:multiLevelType w:val="hybridMultilevel"/>
    <w:tmpl w:val="E4B8E9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45243"/>
    <w:multiLevelType w:val="hybridMultilevel"/>
    <w:tmpl w:val="1A5A3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3E2D"/>
    <w:multiLevelType w:val="multilevel"/>
    <w:tmpl w:val="188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954CD"/>
    <w:multiLevelType w:val="multilevel"/>
    <w:tmpl w:val="E33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C56EB"/>
    <w:multiLevelType w:val="hybridMultilevel"/>
    <w:tmpl w:val="6EC63E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B2D21"/>
    <w:multiLevelType w:val="multilevel"/>
    <w:tmpl w:val="2BE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1237E"/>
    <w:multiLevelType w:val="hybridMultilevel"/>
    <w:tmpl w:val="842AB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ED68E1"/>
    <w:multiLevelType w:val="hybridMultilevel"/>
    <w:tmpl w:val="F00A5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5"/>
  </w:num>
  <w:num w:numId="9">
    <w:abstractNumId w:val="8"/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0"/>
  </w:num>
  <w:num w:numId="23">
    <w:abstractNumId w:val="24"/>
  </w:num>
  <w:num w:numId="24">
    <w:abstractNumId w:val="22"/>
  </w:num>
  <w:num w:numId="25">
    <w:abstractNumId w:val="21"/>
  </w:num>
  <w:num w:numId="26">
    <w:abstractNumId w:val="4"/>
  </w:num>
  <w:num w:numId="27">
    <w:abstractNumId w:val="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CD"/>
    <w:rsid w:val="00024487"/>
    <w:rsid w:val="00041559"/>
    <w:rsid w:val="001C6270"/>
    <w:rsid w:val="0025387E"/>
    <w:rsid w:val="00313212"/>
    <w:rsid w:val="0034143D"/>
    <w:rsid w:val="00382D96"/>
    <w:rsid w:val="003839AD"/>
    <w:rsid w:val="003D671A"/>
    <w:rsid w:val="003F1F3B"/>
    <w:rsid w:val="004011E7"/>
    <w:rsid w:val="004119FC"/>
    <w:rsid w:val="00457C02"/>
    <w:rsid w:val="004C567A"/>
    <w:rsid w:val="004F43BC"/>
    <w:rsid w:val="00517640"/>
    <w:rsid w:val="0053292A"/>
    <w:rsid w:val="005662E8"/>
    <w:rsid w:val="00593A73"/>
    <w:rsid w:val="005C411E"/>
    <w:rsid w:val="006124BA"/>
    <w:rsid w:val="00681908"/>
    <w:rsid w:val="00761E90"/>
    <w:rsid w:val="007B4BC4"/>
    <w:rsid w:val="007D4849"/>
    <w:rsid w:val="007E01A1"/>
    <w:rsid w:val="007F0572"/>
    <w:rsid w:val="00815719"/>
    <w:rsid w:val="00822842"/>
    <w:rsid w:val="00831286"/>
    <w:rsid w:val="00851E1F"/>
    <w:rsid w:val="008837A9"/>
    <w:rsid w:val="00891581"/>
    <w:rsid w:val="008D15E6"/>
    <w:rsid w:val="008E1E08"/>
    <w:rsid w:val="008F4288"/>
    <w:rsid w:val="00913A8A"/>
    <w:rsid w:val="00922A0C"/>
    <w:rsid w:val="009258D0"/>
    <w:rsid w:val="00990768"/>
    <w:rsid w:val="00A04542"/>
    <w:rsid w:val="00A27711"/>
    <w:rsid w:val="00A95C90"/>
    <w:rsid w:val="00BA588C"/>
    <w:rsid w:val="00BB7256"/>
    <w:rsid w:val="00BD3CBC"/>
    <w:rsid w:val="00BF7C3E"/>
    <w:rsid w:val="00C1107D"/>
    <w:rsid w:val="00C1700F"/>
    <w:rsid w:val="00C42083"/>
    <w:rsid w:val="00C82B8F"/>
    <w:rsid w:val="00C83B8B"/>
    <w:rsid w:val="00C93436"/>
    <w:rsid w:val="00CB514C"/>
    <w:rsid w:val="00CE4B8D"/>
    <w:rsid w:val="00D344CD"/>
    <w:rsid w:val="00D84C5D"/>
    <w:rsid w:val="00DA41C9"/>
    <w:rsid w:val="00DE1ECD"/>
    <w:rsid w:val="00E24B21"/>
    <w:rsid w:val="00EB5118"/>
    <w:rsid w:val="00EF3475"/>
    <w:rsid w:val="00F23BE6"/>
    <w:rsid w:val="00F94906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CB51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4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84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31286"/>
    <w:rPr>
      <w:b/>
      <w:bCs/>
    </w:rPr>
  </w:style>
  <w:style w:type="paragraph" w:styleId="Normlnweb">
    <w:name w:val="Normal (Web)"/>
    <w:basedOn w:val="Normln"/>
    <w:rsid w:val="00831286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Standardnpsmoodstavce"/>
    <w:rsid w:val="00831286"/>
  </w:style>
  <w:style w:type="character" w:customStyle="1" w:styleId="skypepnhcontainer">
    <w:name w:val="skype_pnh_container"/>
    <w:basedOn w:val="Standardnpsmoodstavce"/>
    <w:rsid w:val="00831286"/>
  </w:style>
  <w:style w:type="character" w:customStyle="1" w:styleId="skypepnhmark">
    <w:name w:val="skype_pnh_mark"/>
    <w:basedOn w:val="Standardnpsmoodstavce"/>
    <w:rsid w:val="00831286"/>
  </w:style>
  <w:style w:type="character" w:customStyle="1" w:styleId="skypepnhleftspan">
    <w:name w:val="skype_pnh_left_span"/>
    <w:basedOn w:val="Standardnpsmoodstavce"/>
    <w:rsid w:val="00831286"/>
  </w:style>
  <w:style w:type="character" w:customStyle="1" w:styleId="skypepnhdropartspan">
    <w:name w:val="skype_pnh_dropart_span"/>
    <w:basedOn w:val="Standardnpsmoodstavce"/>
    <w:rsid w:val="00831286"/>
  </w:style>
  <w:style w:type="character" w:customStyle="1" w:styleId="skypepnhdropartflagspan">
    <w:name w:val="skype_pnh_dropart_flag_span"/>
    <w:basedOn w:val="Standardnpsmoodstavce"/>
    <w:rsid w:val="00831286"/>
  </w:style>
  <w:style w:type="character" w:customStyle="1" w:styleId="skypepnhtextspan">
    <w:name w:val="skype_pnh_text_span"/>
    <w:basedOn w:val="Standardnpsmoodstavce"/>
    <w:rsid w:val="00831286"/>
  </w:style>
  <w:style w:type="character" w:customStyle="1" w:styleId="skypepnhrightspan">
    <w:name w:val="skype_pnh_right_span"/>
    <w:basedOn w:val="Standardnpsmoodstavce"/>
    <w:rsid w:val="00831286"/>
  </w:style>
  <w:style w:type="character" w:styleId="Hypertextovodkaz">
    <w:name w:val="Hyperlink"/>
    <w:rsid w:val="00831286"/>
    <w:rPr>
      <w:color w:val="0000FF"/>
      <w:u w:val="single"/>
    </w:rPr>
  </w:style>
  <w:style w:type="character" w:customStyle="1" w:styleId="prijmeni">
    <w:name w:val="prijmeni"/>
    <w:basedOn w:val="Standardnpsmoodstavce"/>
    <w:rsid w:val="00EF3475"/>
  </w:style>
  <w:style w:type="character" w:customStyle="1" w:styleId="jmeno">
    <w:name w:val="jmeno"/>
    <w:basedOn w:val="Standardnpsmoodstavce"/>
    <w:rsid w:val="00EF3475"/>
  </w:style>
  <w:style w:type="character" w:customStyle="1" w:styleId="colorkontakt">
    <w:name w:val="color_kontakt"/>
    <w:basedOn w:val="Standardnpsmoodstavce"/>
    <w:rsid w:val="00EF3475"/>
  </w:style>
  <w:style w:type="character" w:customStyle="1" w:styleId="selectableonclick">
    <w:name w:val="selectableonclick"/>
    <w:rsid w:val="00C1107D"/>
  </w:style>
  <w:style w:type="character" w:customStyle="1" w:styleId="styleh4">
    <w:name w:val="styleh4"/>
    <w:rsid w:val="00BB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CB51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4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484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31286"/>
    <w:rPr>
      <w:b/>
      <w:bCs/>
    </w:rPr>
  </w:style>
  <w:style w:type="paragraph" w:styleId="Normlnweb">
    <w:name w:val="Normal (Web)"/>
    <w:basedOn w:val="Normln"/>
    <w:rsid w:val="00831286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Standardnpsmoodstavce"/>
    <w:rsid w:val="00831286"/>
  </w:style>
  <w:style w:type="character" w:customStyle="1" w:styleId="skypepnhcontainer">
    <w:name w:val="skype_pnh_container"/>
    <w:basedOn w:val="Standardnpsmoodstavce"/>
    <w:rsid w:val="00831286"/>
  </w:style>
  <w:style w:type="character" w:customStyle="1" w:styleId="skypepnhmark">
    <w:name w:val="skype_pnh_mark"/>
    <w:basedOn w:val="Standardnpsmoodstavce"/>
    <w:rsid w:val="00831286"/>
  </w:style>
  <w:style w:type="character" w:customStyle="1" w:styleId="skypepnhleftspan">
    <w:name w:val="skype_pnh_left_span"/>
    <w:basedOn w:val="Standardnpsmoodstavce"/>
    <w:rsid w:val="00831286"/>
  </w:style>
  <w:style w:type="character" w:customStyle="1" w:styleId="skypepnhdropartspan">
    <w:name w:val="skype_pnh_dropart_span"/>
    <w:basedOn w:val="Standardnpsmoodstavce"/>
    <w:rsid w:val="00831286"/>
  </w:style>
  <w:style w:type="character" w:customStyle="1" w:styleId="skypepnhdropartflagspan">
    <w:name w:val="skype_pnh_dropart_flag_span"/>
    <w:basedOn w:val="Standardnpsmoodstavce"/>
    <w:rsid w:val="00831286"/>
  </w:style>
  <w:style w:type="character" w:customStyle="1" w:styleId="skypepnhtextspan">
    <w:name w:val="skype_pnh_text_span"/>
    <w:basedOn w:val="Standardnpsmoodstavce"/>
    <w:rsid w:val="00831286"/>
  </w:style>
  <w:style w:type="character" w:customStyle="1" w:styleId="skypepnhrightspan">
    <w:name w:val="skype_pnh_right_span"/>
    <w:basedOn w:val="Standardnpsmoodstavce"/>
    <w:rsid w:val="00831286"/>
  </w:style>
  <w:style w:type="character" w:styleId="Hypertextovodkaz">
    <w:name w:val="Hyperlink"/>
    <w:rsid w:val="00831286"/>
    <w:rPr>
      <w:color w:val="0000FF"/>
      <w:u w:val="single"/>
    </w:rPr>
  </w:style>
  <w:style w:type="character" w:customStyle="1" w:styleId="prijmeni">
    <w:name w:val="prijmeni"/>
    <w:basedOn w:val="Standardnpsmoodstavce"/>
    <w:rsid w:val="00EF3475"/>
  </w:style>
  <w:style w:type="character" w:customStyle="1" w:styleId="jmeno">
    <w:name w:val="jmeno"/>
    <w:basedOn w:val="Standardnpsmoodstavce"/>
    <w:rsid w:val="00EF3475"/>
  </w:style>
  <w:style w:type="character" w:customStyle="1" w:styleId="colorkontakt">
    <w:name w:val="color_kontakt"/>
    <w:basedOn w:val="Standardnpsmoodstavce"/>
    <w:rsid w:val="00EF3475"/>
  </w:style>
  <w:style w:type="character" w:customStyle="1" w:styleId="selectableonclick">
    <w:name w:val="selectableonclick"/>
    <w:rsid w:val="00C1107D"/>
  </w:style>
  <w:style w:type="character" w:customStyle="1" w:styleId="styleh4">
    <w:name w:val="styleh4"/>
    <w:rsid w:val="00BB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7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.cb@dduhomol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dr.jir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@sezimovo-ust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1631</Words>
  <Characters>9624</Characters>
  <Application>Microsoft Office Word</Application>
  <DocSecurity>8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Krizový plán</vt:lpstr>
    </vt:vector>
  </TitlesOfParts>
  <Company>HP</Company>
  <LinksUpToDate>false</LinksUpToDate>
  <CharactersWithSpaces>11233</CharactersWithSpaces>
  <SharedDoc>false</SharedDoc>
  <HLinks>
    <vt:vector size="18" baseType="variant">
      <vt:variant>
        <vt:i4>1441912</vt:i4>
      </vt:variant>
      <vt:variant>
        <vt:i4>6</vt:i4>
      </vt:variant>
      <vt:variant>
        <vt:i4>0</vt:i4>
      </vt:variant>
      <vt:variant>
        <vt:i4>5</vt:i4>
      </vt:variant>
      <vt:variant>
        <vt:lpwstr>mailto:vedouci.cb@dduhomole.cz</vt:lpwstr>
      </vt:variant>
      <vt:variant>
        <vt:lpwstr/>
      </vt:variant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mailto:phdr.jiri@seznam.cz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mailto:mp@sezimovo-usti.cz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Krizový plán</dc:title>
  <dc:creator>SKOLA</dc:creator>
  <cp:lastModifiedBy>SKOLA</cp:lastModifiedBy>
  <cp:revision>5</cp:revision>
  <cp:lastPrinted>2012-03-27T13:20:00Z</cp:lastPrinted>
  <dcterms:created xsi:type="dcterms:W3CDTF">2012-11-15T12:31:00Z</dcterms:created>
  <dcterms:modified xsi:type="dcterms:W3CDTF">2012-12-20T15:00:00Z</dcterms:modified>
</cp:coreProperties>
</file>